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185FB7D4" w:rsidR="00282680" w:rsidRPr="004119BA" w:rsidRDefault="00901D5D" w:rsidP="00064547">
      <w:pPr>
        <w:pStyle w:val="Titel-Headline"/>
      </w:pPr>
      <w:r>
        <w:t>Press release</w:t>
      </w:r>
    </w:p>
    <w:bookmarkStart w:id="0" w:name="Untertitel"/>
    <w:p w14:paraId="5FE12E56" w14:textId="0F1DFAE8" w:rsidR="00CE71C0" w:rsidRDefault="00CE71C0" w:rsidP="00064547">
      <w:pPr>
        <w:pStyle w:val="Linie"/>
      </w:pPr>
      <w:r>
        <w:rPr>
          <w:noProof/>
          <w:lang w:val="en-GB" w:eastAsia="zh-CN"/>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2303B8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59C9419" w14:textId="535BE3C3" w:rsidR="002A7F49" w:rsidRPr="00115BAB" w:rsidRDefault="00926802" w:rsidP="002A7F49">
      <w:pPr>
        <w:pStyle w:val="Titel-Subline"/>
        <w:spacing w:after="200" w:line="360" w:lineRule="auto"/>
        <w:rPr>
          <w:color w:val="auto"/>
          <w:sz w:val="20"/>
          <w:szCs w:val="20"/>
        </w:rPr>
      </w:pPr>
      <w:r w:rsidRPr="00B05FAA">
        <w:rPr>
          <w:color w:val="auto"/>
          <w:sz w:val="20"/>
          <w:szCs w:val="20"/>
        </w:rPr>
        <w:t xml:space="preserve">Dürr </w:t>
      </w:r>
      <w:r w:rsidRPr="006E5BEF">
        <w:rPr>
          <w:color w:val="auto"/>
          <w:sz w:val="20"/>
          <w:szCs w:val="20"/>
        </w:rPr>
        <w:t>present</w:t>
      </w:r>
      <w:r w:rsidR="00716683">
        <w:rPr>
          <w:color w:val="auto"/>
          <w:sz w:val="20"/>
          <w:szCs w:val="20"/>
        </w:rPr>
        <w:t>s</w:t>
      </w:r>
      <w:r w:rsidRPr="006E5BEF">
        <w:rPr>
          <w:color w:val="auto"/>
          <w:sz w:val="20"/>
          <w:szCs w:val="20"/>
        </w:rPr>
        <w:t xml:space="preserve"> a complete</w:t>
      </w:r>
      <w:r w:rsidR="00D956A8">
        <w:rPr>
          <w:color w:val="auto"/>
          <w:sz w:val="20"/>
          <w:szCs w:val="20"/>
        </w:rPr>
        <w:t>,</w:t>
      </w:r>
      <w:r w:rsidRPr="006E5BEF">
        <w:rPr>
          <w:color w:val="auto"/>
          <w:sz w:val="20"/>
          <w:szCs w:val="20"/>
        </w:rPr>
        <w:t xml:space="preserve"> </w:t>
      </w:r>
      <w:r w:rsidR="00D956A8" w:rsidRPr="006E5BEF">
        <w:rPr>
          <w:color w:val="auto"/>
          <w:sz w:val="20"/>
          <w:szCs w:val="20"/>
        </w:rPr>
        <w:t xml:space="preserve">single source </w:t>
      </w:r>
      <w:r w:rsidRPr="006E5BEF">
        <w:rPr>
          <w:color w:val="auto"/>
          <w:sz w:val="20"/>
          <w:szCs w:val="20"/>
        </w:rPr>
        <w:t xml:space="preserve">solution for production planning and control at the </w:t>
      </w:r>
      <w:r>
        <w:rPr>
          <w:color w:val="auto"/>
          <w:sz w:val="20"/>
          <w:szCs w:val="20"/>
        </w:rPr>
        <w:t>Hannover Messe</w:t>
      </w:r>
      <w:r w:rsidR="00F97D21">
        <w:rPr>
          <w:color w:val="auto"/>
          <w:sz w:val="20"/>
          <w:szCs w:val="20"/>
        </w:rPr>
        <w:t xml:space="preserve"> trade fair </w:t>
      </w:r>
    </w:p>
    <w:p w14:paraId="40738260" w14:textId="2091BC1B" w:rsidR="002B5EBD" w:rsidRPr="00115BAB" w:rsidRDefault="006E21B0" w:rsidP="002A7F49">
      <w:pPr>
        <w:pStyle w:val="Titel-Subline"/>
        <w:spacing w:after="200" w:line="360" w:lineRule="auto"/>
        <w:rPr>
          <w:b w:val="0"/>
          <w:color w:val="auto"/>
        </w:rPr>
      </w:pPr>
      <w:r w:rsidRPr="006E5BEF">
        <w:t>Modular MOM system bundles all functional areas of the digital factory</w:t>
      </w:r>
      <w:r w:rsidR="002B5EBD">
        <w:rPr>
          <w:color w:val="auto"/>
        </w:rPr>
        <w:t xml:space="preserve"> </w:t>
      </w:r>
    </w:p>
    <w:p w14:paraId="7A9906C5" w14:textId="57BC0816" w:rsidR="001429AE" w:rsidRDefault="2A5447D3" w:rsidP="007C1353">
      <w:pPr>
        <w:pStyle w:val="Flietext"/>
        <w:spacing w:line="360" w:lineRule="auto"/>
        <w:rPr>
          <w:rStyle w:val="Fettung"/>
          <w:color w:val="auto"/>
        </w:rPr>
      </w:pPr>
      <w:r w:rsidRPr="03482B10">
        <w:rPr>
          <w:rStyle w:val="Fettung"/>
          <w:color w:val="auto"/>
        </w:rPr>
        <w:t>Bietigheim-Bissingen,</w:t>
      </w:r>
      <w:r w:rsidR="00F11E40">
        <w:rPr>
          <w:rStyle w:val="Fettung"/>
          <w:color w:val="auto"/>
        </w:rPr>
        <w:t xml:space="preserve"> </w:t>
      </w:r>
      <w:r w:rsidR="002B058C">
        <w:rPr>
          <w:rStyle w:val="Fettung"/>
          <w:color w:val="auto"/>
        </w:rPr>
        <w:t>March</w:t>
      </w:r>
      <w:r w:rsidR="00716EA5">
        <w:rPr>
          <w:rStyle w:val="Fettung"/>
          <w:color w:val="auto"/>
        </w:rPr>
        <w:t xml:space="preserve"> 06, </w:t>
      </w:r>
      <w:r w:rsidRPr="03482B10">
        <w:rPr>
          <w:rStyle w:val="Fettung"/>
          <w:color w:val="auto"/>
        </w:rPr>
        <w:t xml:space="preserve">2023 </w:t>
      </w:r>
      <w:r w:rsidR="00C17D65" w:rsidRPr="00115BAB">
        <w:rPr>
          <w:rStyle w:val="Fettung"/>
          <w:color w:val="auto"/>
        </w:rPr>
        <w:t xml:space="preserve">– </w:t>
      </w:r>
      <w:r w:rsidR="004463C3">
        <w:rPr>
          <w:rStyle w:val="Fettung"/>
          <w:color w:val="auto"/>
        </w:rPr>
        <w:t xml:space="preserve">To make </w:t>
      </w:r>
      <w:r w:rsidR="00DA34DD">
        <w:rPr>
          <w:rStyle w:val="Fettung"/>
        </w:rPr>
        <w:t xml:space="preserve">a </w:t>
      </w:r>
      <w:r w:rsidR="00DA34DD" w:rsidRPr="006E5BEF">
        <w:rPr>
          <w:rStyle w:val="Fettung"/>
        </w:rPr>
        <w:t>smart factory</w:t>
      </w:r>
      <w:r w:rsidR="004463C3">
        <w:rPr>
          <w:rStyle w:val="Fettung"/>
        </w:rPr>
        <w:t xml:space="preserve"> a reality</w:t>
      </w:r>
      <w:r w:rsidR="00DA34DD" w:rsidRPr="006E5BEF">
        <w:rPr>
          <w:rStyle w:val="Fettung"/>
        </w:rPr>
        <w:t>, machines and systems from all sub-areas must communicate with each other and end-to-end digit</w:t>
      </w:r>
      <w:r w:rsidR="008D37EE">
        <w:rPr>
          <w:rStyle w:val="Fettung"/>
        </w:rPr>
        <w:t>ali</w:t>
      </w:r>
      <w:r w:rsidR="00DA34DD" w:rsidRPr="006E5BEF">
        <w:rPr>
          <w:rStyle w:val="Fettung"/>
        </w:rPr>
        <w:t xml:space="preserve">zation must be achieved. </w:t>
      </w:r>
      <w:r w:rsidR="00C34CBF">
        <w:rPr>
          <w:rStyle w:val="Fettung"/>
        </w:rPr>
        <w:t xml:space="preserve">The </w:t>
      </w:r>
      <w:r w:rsidR="00DA34DD" w:rsidRPr="006E5BEF">
        <w:rPr>
          <w:rStyle w:val="Fettung"/>
        </w:rPr>
        <w:t xml:space="preserve">Dürr </w:t>
      </w:r>
      <w:r w:rsidR="00C34CBF">
        <w:rPr>
          <w:rStyle w:val="Fettung"/>
        </w:rPr>
        <w:t>Group</w:t>
      </w:r>
      <w:r w:rsidR="00DA34DD" w:rsidRPr="006E5BEF">
        <w:rPr>
          <w:rStyle w:val="Fettung"/>
        </w:rPr>
        <w:t xml:space="preserve"> use</w:t>
      </w:r>
      <w:r w:rsidR="00C34CBF">
        <w:rPr>
          <w:rStyle w:val="Fettung"/>
        </w:rPr>
        <w:t>s</w:t>
      </w:r>
      <w:r w:rsidR="00DA34DD" w:rsidRPr="006E5BEF">
        <w:rPr>
          <w:rStyle w:val="Fettung"/>
        </w:rPr>
        <w:t xml:space="preserve"> </w:t>
      </w:r>
      <w:r w:rsidR="00C34CBF">
        <w:rPr>
          <w:rStyle w:val="Fettung"/>
        </w:rPr>
        <w:t>its</w:t>
      </w:r>
      <w:r w:rsidR="00DA34DD" w:rsidRPr="006E5BEF">
        <w:rPr>
          <w:rStyle w:val="Fettung"/>
        </w:rPr>
        <w:t xml:space="preserve"> </w:t>
      </w:r>
      <w:r w:rsidR="004463C3" w:rsidRPr="006E5BEF">
        <w:rPr>
          <w:rStyle w:val="Fettung"/>
        </w:rPr>
        <w:t xml:space="preserve">manufacturing </w:t>
      </w:r>
      <w:r w:rsidR="00267518">
        <w:rPr>
          <w:rStyle w:val="Fettung"/>
        </w:rPr>
        <w:t xml:space="preserve">and digitalization </w:t>
      </w:r>
      <w:r w:rsidR="00DA34DD" w:rsidRPr="006E5BEF">
        <w:rPr>
          <w:rStyle w:val="Fettung"/>
        </w:rPr>
        <w:t xml:space="preserve">knowledge </w:t>
      </w:r>
      <w:r w:rsidR="004463C3">
        <w:rPr>
          <w:rStyle w:val="Fettung"/>
        </w:rPr>
        <w:t>to combine</w:t>
      </w:r>
      <w:r w:rsidR="00DA34DD" w:rsidRPr="006E5BEF">
        <w:rPr>
          <w:rStyle w:val="Fettung"/>
        </w:rPr>
        <w:t xml:space="preserve"> hardware and software. Together</w:t>
      </w:r>
      <w:r w:rsidR="009919FE">
        <w:rPr>
          <w:rStyle w:val="Fettung"/>
        </w:rPr>
        <w:t>,</w:t>
      </w:r>
      <w:r w:rsidR="00DA34DD" w:rsidRPr="006E5BEF">
        <w:rPr>
          <w:rStyle w:val="Fettung"/>
        </w:rPr>
        <w:t xml:space="preserve"> </w:t>
      </w:r>
      <w:r w:rsidR="00682141" w:rsidRPr="00682141">
        <w:rPr>
          <w:rStyle w:val="Fettung"/>
        </w:rPr>
        <w:t xml:space="preserve">Dürr's software specialists and the Group subsidiary iTAC </w:t>
      </w:r>
      <w:r w:rsidR="00DA34DD" w:rsidRPr="006E5BEF">
        <w:rPr>
          <w:rStyle w:val="Fettung"/>
        </w:rPr>
        <w:t xml:space="preserve">developed a modular solution for </w:t>
      </w:r>
      <w:r w:rsidR="00DA34DD">
        <w:rPr>
          <w:rStyle w:val="Fettung"/>
        </w:rPr>
        <w:t xml:space="preserve">manufacturing </w:t>
      </w:r>
      <w:r w:rsidR="00DA34DD" w:rsidRPr="006E5BEF">
        <w:rPr>
          <w:rStyle w:val="Fettung"/>
        </w:rPr>
        <w:t xml:space="preserve">planning, execution, control, monitoring, optimization, and predictive analysis. </w:t>
      </w:r>
      <w:r w:rsidR="00DA34DD" w:rsidRPr="00C71D52">
        <w:rPr>
          <w:rStyle w:val="Fettung"/>
        </w:rPr>
        <w:t>Instead of monolithic individual solutions, the new Manufacturing Operations Management (MOM) system relies on microservices that provide functionality as required.</w:t>
      </w:r>
      <w:r w:rsidR="00DA34DD">
        <w:rPr>
          <w:rStyle w:val="Fettung"/>
        </w:rPr>
        <w:t xml:space="preserve"> </w:t>
      </w:r>
      <w:r w:rsidR="00DA34DD" w:rsidRPr="006E5BEF">
        <w:rPr>
          <w:rStyle w:val="Fettung"/>
        </w:rPr>
        <w:t xml:space="preserve">The solution enables a high </w:t>
      </w:r>
      <w:r w:rsidR="00DA34DD">
        <w:rPr>
          <w:rStyle w:val="Fettung"/>
        </w:rPr>
        <w:t>level</w:t>
      </w:r>
      <w:r w:rsidR="00DA34DD" w:rsidRPr="006E5BEF">
        <w:rPr>
          <w:rStyle w:val="Fettung"/>
        </w:rPr>
        <w:t xml:space="preserve"> of flexibility and consistency and offers </w:t>
      </w:r>
      <w:r w:rsidR="00D956A8" w:rsidRPr="006E5BEF">
        <w:rPr>
          <w:rStyle w:val="Fettung"/>
        </w:rPr>
        <w:t>many</w:t>
      </w:r>
      <w:r w:rsidR="00DA34DD" w:rsidRPr="006E5BEF">
        <w:rPr>
          <w:rStyle w:val="Fettung"/>
        </w:rPr>
        <w:t xml:space="preserve"> interfaces in </w:t>
      </w:r>
      <w:r w:rsidR="00DA34DD">
        <w:rPr>
          <w:rStyle w:val="Fettung"/>
        </w:rPr>
        <w:t xml:space="preserve">terms </w:t>
      </w:r>
      <w:r w:rsidR="00DA34DD" w:rsidRPr="006E5BEF">
        <w:rPr>
          <w:rStyle w:val="Fettung"/>
        </w:rPr>
        <w:t xml:space="preserve">of interoperability. </w:t>
      </w:r>
      <w:r w:rsidR="00DA34DD" w:rsidRPr="006173EA">
        <w:rPr>
          <w:rStyle w:val="Fettung"/>
        </w:rPr>
        <w:t xml:space="preserve">The two companies will </w:t>
      </w:r>
      <w:r w:rsidR="00D956A8">
        <w:rPr>
          <w:rStyle w:val="Fettung"/>
        </w:rPr>
        <w:t>display</w:t>
      </w:r>
      <w:r w:rsidR="00DA34DD" w:rsidRPr="006173EA">
        <w:rPr>
          <w:rStyle w:val="Fettung"/>
        </w:rPr>
        <w:t xml:space="preserve"> </w:t>
      </w:r>
      <w:r w:rsidR="002D780A" w:rsidRPr="006173EA">
        <w:rPr>
          <w:rStyle w:val="Fettung"/>
        </w:rPr>
        <w:t>how</w:t>
      </w:r>
      <w:r w:rsidR="002D780A">
        <w:rPr>
          <w:rStyle w:val="Fettung"/>
        </w:rPr>
        <w:t xml:space="preserve"> this</w:t>
      </w:r>
      <w:r w:rsidR="002D780A" w:rsidRPr="006173EA">
        <w:rPr>
          <w:rStyle w:val="Fettung"/>
        </w:rPr>
        <w:t xml:space="preserve"> </w:t>
      </w:r>
      <w:r w:rsidR="00F51B3B">
        <w:rPr>
          <w:rStyle w:val="Fettung"/>
        </w:rPr>
        <w:t>works</w:t>
      </w:r>
      <w:r w:rsidR="00F51B3B" w:rsidRPr="006173EA">
        <w:rPr>
          <w:rStyle w:val="Fettung"/>
        </w:rPr>
        <w:t xml:space="preserve"> </w:t>
      </w:r>
      <w:r w:rsidR="00DA34DD" w:rsidRPr="006173EA">
        <w:rPr>
          <w:rStyle w:val="Fettung"/>
        </w:rPr>
        <w:t xml:space="preserve">at the Hannover Messe </w:t>
      </w:r>
      <w:r w:rsidR="00F97D21">
        <w:rPr>
          <w:rStyle w:val="Fettung"/>
        </w:rPr>
        <w:t>trade fair</w:t>
      </w:r>
      <w:r w:rsidR="004A36E2">
        <w:rPr>
          <w:rStyle w:val="Fettung"/>
        </w:rPr>
        <w:t xml:space="preserve"> in Hanover, Germany,</w:t>
      </w:r>
      <w:r w:rsidR="00F97D21">
        <w:rPr>
          <w:rStyle w:val="Fettung"/>
        </w:rPr>
        <w:t xml:space="preserve"> </w:t>
      </w:r>
      <w:r w:rsidR="00DA34DD" w:rsidRPr="006173EA">
        <w:rPr>
          <w:rStyle w:val="Fettung"/>
        </w:rPr>
        <w:t>from April 17</w:t>
      </w:r>
      <w:r w:rsidR="002D780A">
        <w:rPr>
          <w:rStyle w:val="Fettung"/>
        </w:rPr>
        <w:t>th</w:t>
      </w:r>
      <w:r w:rsidR="00DA34DD" w:rsidRPr="006173EA">
        <w:rPr>
          <w:rStyle w:val="Fettung"/>
        </w:rPr>
        <w:t xml:space="preserve"> to 21</w:t>
      </w:r>
      <w:r w:rsidR="002D780A">
        <w:rPr>
          <w:rStyle w:val="Fettung"/>
        </w:rPr>
        <w:t>st</w:t>
      </w:r>
      <w:r w:rsidR="00DA34DD" w:rsidRPr="006173EA">
        <w:rPr>
          <w:rStyle w:val="Fettung"/>
        </w:rPr>
        <w:t xml:space="preserve">, 2023, in </w:t>
      </w:r>
      <w:r w:rsidR="00DA34DD">
        <w:rPr>
          <w:rStyle w:val="Fettung"/>
        </w:rPr>
        <w:t>h</w:t>
      </w:r>
      <w:r w:rsidR="00DA34DD" w:rsidRPr="006173EA">
        <w:rPr>
          <w:rStyle w:val="Fettung"/>
        </w:rPr>
        <w:t xml:space="preserve">all 15, </w:t>
      </w:r>
      <w:r w:rsidR="00DA34DD">
        <w:rPr>
          <w:rStyle w:val="Fettung"/>
        </w:rPr>
        <w:t>b</w:t>
      </w:r>
      <w:r w:rsidR="00DA34DD" w:rsidRPr="006173EA">
        <w:rPr>
          <w:rStyle w:val="Fettung"/>
        </w:rPr>
        <w:t>ooth E34.</w:t>
      </w:r>
      <w:r w:rsidR="00AE6870" w:rsidRPr="03482B10">
        <w:rPr>
          <w:rStyle w:val="Fettung"/>
          <w:color w:val="auto"/>
        </w:rPr>
        <w:t xml:space="preserve"> </w:t>
      </w:r>
    </w:p>
    <w:p w14:paraId="5A0F354D" w14:textId="670657FB" w:rsidR="00B60677" w:rsidRPr="009C000D" w:rsidRDefault="00B60677" w:rsidP="007C1353">
      <w:pPr>
        <w:pStyle w:val="Flietext"/>
        <w:spacing w:line="360" w:lineRule="auto"/>
        <w:rPr>
          <w:rStyle w:val="Fettung"/>
          <w:b w:val="0"/>
          <w:strike/>
          <w:color w:val="auto"/>
        </w:rPr>
      </w:pPr>
    </w:p>
    <w:p w14:paraId="28CBA982" w14:textId="7519A725" w:rsidR="007229E1" w:rsidRDefault="007229E1" w:rsidP="007229E1">
      <w:pPr>
        <w:pStyle w:val="Flietext"/>
        <w:rPr>
          <w:rStyle w:val="Fettung"/>
          <w:b w:val="0"/>
        </w:rPr>
      </w:pPr>
      <w:r>
        <w:rPr>
          <w:rStyle w:val="Fettung"/>
          <w:b w:val="0"/>
        </w:rPr>
        <w:t>There are t</w:t>
      </w:r>
      <w:r w:rsidRPr="006E5BEF">
        <w:rPr>
          <w:rStyle w:val="Fettung"/>
          <w:b w:val="0"/>
        </w:rPr>
        <w:t xml:space="preserve">hree </w:t>
      </w:r>
      <w:r>
        <w:rPr>
          <w:rStyle w:val="Fettung"/>
          <w:b w:val="0"/>
        </w:rPr>
        <w:t xml:space="preserve">central </w:t>
      </w:r>
      <w:r w:rsidRPr="006E5BEF">
        <w:rPr>
          <w:rStyle w:val="Fettung"/>
          <w:b w:val="0"/>
        </w:rPr>
        <w:t xml:space="preserve">superordinate control components </w:t>
      </w:r>
      <w:r>
        <w:rPr>
          <w:rStyle w:val="Fettung"/>
          <w:b w:val="0"/>
        </w:rPr>
        <w:t>in</w:t>
      </w:r>
      <w:r w:rsidRPr="006E5BEF">
        <w:rPr>
          <w:rStyle w:val="Fettung"/>
          <w:b w:val="0"/>
        </w:rPr>
        <w:t xml:space="preserve"> every digital factory: MES (Manufacturing Execution System) controls and monitors production, SCADA (</w:t>
      </w:r>
      <w:r w:rsidRPr="006E5BEF">
        <w:rPr>
          <w:spacing w:val="-2"/>
          <w:w w:val="101"/>
        </w:rPr>
        <w:t>Supervisory Control and Data Acquisition</w:t>
      </w:r>
      <w:r w:rsidRPr="006E5BEF">
        <w:rPr>
          <w:bCs/>
          <w:spacing w:val="-2"/>
          <w:w w:val="101"/>
        </w:rPr>
        <w:t xml:space="preserve">) </w:t>
      </w:r>
      <w:r w:rsidRPr="006E5BEF">
        <w:rPr>
          <w:rStyle w:val="Fettung"/>
          <w:b w:val="0"/>
        </w:rPr>
        <w:t xml:space="preserve">collects and </w:t>
      </w:r>
      <w:r w:rsidRPr="006E5BEF">
        <w:rPr>
          <w:rStyle w:val="Fettung"/>
          <w:b w:val="0"/>
        </w:rPr>
        <w:lastRenderedPageBreak/>
        <w:t>analyzes data, and HMI (Human Machine Interface) visualizes production and process flow.</w:t>
      </w:r>
      <w:r>
        <w:rPr>
          <w:rStyle w:val="Fettung"/>
          <w:b w:val="0"/>
        </w:rPr>
        <w:t xml:space="preserve"> </w:t>
      </w:r>
      <w:r w:rsidRPr="006E5BEF">
        <w:rPr>
          <w:rStyle w:val="Fettung"/>
          <w:b w:val="0"/>
        </w:rPr>
        <w:t>Until now, these components, for example</w:t>
      </w:r>
      <w:r>
        <w:rPr>
          <w:rStyle w:val="Fettung"/>
          <w:b w:val="0"/>
        </w:rPr>
        <w:t>,</w:t>
      </w:r>
      <w:r w:rsidRPr="006E5BEF">
        <w:rPr>
          <w:rStyle w:val="Fettung"/>
          <w:b w:val="0"/>
        </w:rPr>
        <w:t xml:space="preserve"> the MES sub-segment, were mostly designed as </w:t>
      </w:r>
      <w:r>
        <w:rPr>
          <w:rStyle w:val="Fettung"/>
          <w:b w:val="0"/>
        </w:rPr>
        <w:t>stand-alone</w:t>
      </w:r>
      <w:r w:rsidRPr="006E5BEF">
        <w:rPr>
          <w:rStyle w:val="Fettung"/>
          <w:b w:val="0"/>
        </w:rPr>
        <w:t xml:space="preserve"> solutions.</w:t>
      </w:r>
    </w:p>
    <w:p w14:paraId="2832A1CA" w14:textId="131BA312" w:rsidR="007229E1" w:rsidRPr="006173EA" w:rsidRDefault="007229E1" w:rsidP="007229E1">
      <w:pPr>
        <w:pStyle w:val="Flietext"/>
        <w:rPr>
          <w:rStyle w:val="Fettung"/>
          <w:b w:val="0"/>
        </w:rPr>
      </w:pPr>
      <w:r w:rsidRPr="006E5BEF">
        <w:rPr>
          <w:rStyle w:val="Fettung"/>
          <w:b w:val="0"/>
        </w:rPr>
        <w:t xml:space="preserve">Dürr and iTAC have combined their competencies and merged the functional scopes of MES, SCADA, and HMI </w:t>
      </w:r>
      <w:r>
        <w:rPr>
          <w:rStyle w:val="Fettung"/>
          <w:b w:val="0"/>
        </w:rPr>
        <w:t>in</w:t>
      </w:r>
      <w:r w:rsidRPr="006E5BEF">
        <w:rPr>
          <w:rStyle w:val="Fettung"/>
          <w:b w:val="0"/>
        </w:rPr>
        <w:t xml:space="preserve">to a uniform MOM architecture. This was made possible by combining Dürr's </w:t>
      </w:r>
      <w:r w:rsidRPr="006E5BEF">
        <w:rPr>
          <w:rStyle w:val="Fettung"/>
        </w:rPr>
        <w:t>DXQ</w:t>
      </w:r>
      <w:r w:rsidRPr="00927AE8">
        <w:rPr>
          <w:rStyle w:val="Fettung"/>
          <w:b w:val="0"/>
          <w:bCs/>
        </w:rPr>
        <w:t>control product family</w:t>
      </w:r>
      <w:r w:rsidRPr="006E5BEF">
        <w:rPr>
          <w:rStyle w:val="Fettung"/>
        </w:rPr>
        <w:t xml:space="preserve"> </w:t>
      </w:r>
      <w:r w:rsidRPr="006E5BEF">
        <w:rPr>
          <w:rStyle w:val="Fettung"/>
          <w:b w:val="0"/>
        </w:rPr>
        <w:t xml:space="preserve">with iTAC's iTAC.MOM.Suite. </w:t>
      </w:r>
      <w:r w:rsidRPr="00927AE8">
        <w:rPr>
          <w:rStyle w:val="Fettung"/>
          <w:b w:val="0"/>
        </w:rPr>
        <w:t xml:space="preserve">Manufacturing companies, whether manufacturers or suppliers, thus receive a future-proof industrial </w:t>
      </w:r>
      <w:r w:rsidRPr="00D550FD">
        <w:rPr>
          <w:rStyle w:val="Fettung"/>
          <w:b w:val="0"/>
        </w:rPr>
        <w:t>digit</w:t>
      </w:r>
      <w:r w:rsidR="00D550FD" w:rsidRPr="00D550FD">
        <w:rPr>
          <w:rStyle w:val="Fettung"/>
          <w:b w:val="0"/>
        </w:rPr>
        <w:t>ali</w:t>
      </w:r>
      <w:r w:rsidRPr="00D550FD">
        <w:rPr>
          <w:rStyle w:val="Fettung"/>
          <w:b w:val="0"/>
        </w:rPr>
        <w:t>zation</w:t>
      </w:r>
      <w:r w:rsidRPr="00927AE8">
        <w:rPr>
          <w:rStyle w:val="Fettung"/>
          <w:b w:val="0"/>
        </w:rPr>
        <w:t xml:space="preserve"> solution </w:t>
      </w:r>
      <w:r w:rsidR="00F51B3B">
        <w:rPr>
          <w:rStyle w:val="Fettung"/>
          <w:b w:val="0"/>
        </w:rPr>
        <w:t>with</w:t>
      </w:r>
      <w:r w:rsidRPr="00927AE8">
        <w:rPr>
          <w:rStyle w:val="Fettung"/>
          <w:b w:val="0"/>
        </w:rPr>
        <w:t xml:space="preserve"> interoperable modules that cover all smart factory</w:t>
      </w:r>
      <w:r w:rsidR="004463C3" w:rsidRPr="004463C3">
        <w:rPr>
          <w:rStyle w:val="Fettung"/>
          <w:b w:val="0"/>
        </w:rPr>
        <w:t xml:space="preserve"> </w:t>
      </w:r>
      <w:r w:rsidR="004463C3" w:rsidRPr="00927AE8">
        <w:rPr>
          <w:rStyle w:val="Fettung"/>
          <w:b w:val="0"/>
        </w:rPr>
        <w:t>functionalities</w:t>
      </w:r>
      <w:r w:rsidRPr="00927AE8">
        <w:rPr>
          <w:rStyle w:val="Fettung"/>
          <w:b w:val="0"/>
        </w:rPr>
        <w:t>.</w:t>
      </w:r>
    </w:p>
    <w:p w14:paraId="397599C0" w14:textId="77777777" w:rsidR="007229E1" w:rsidRPr="002E207B" w:rsidRDefault="007229E1" w:rsidP="007229E1">
      <w:pPr>
        <w:pStyle w:val="Flietext"/>
        <w:rPr>
          <w:rStyle w:val="Fettung"/>
          <w:b w:val="0"/>
        </w:rPr>
      </w:pPr>
    </w:p>
    <w:p w14:paraId="6F982CA5" w14:textId="77777777" w:rsidR="007229E1" w:rsidRPr="00217CFD" w:rsidRDefault="007229E1" w:rsidP="007229E1">
      <w:pPr>
        <w:pStyle w:val="Flietext"/>
        <w:rPr>
          <w:rStyle w:val="Fettung"/>
        </w:rPr>
      </w:pPr>
      <w:r w:rsidRPr="00217CFD">
        <w:rPr>
          <w:rStyle w:val="Fettung"/>
        </w:rPr>
        <w:t>Microservices architecture for agile manufacturing</w:t>
      </w:r>
    </w:p>
    <w:p w14:paraId="59AA7A05" w14:textId="6C4A4297" w:rsidR="007229E1" w:rsidRPr="00D87DA9" w:rsidRDefault="007229E1" w:rsidP="007229E1">
      <w:pPr>
        <w:pStyle w:val="Flietext"/>
        <w:rPr>
          <w:rStyle w:val="Fettung"/>
          <w:b w:val="0"/>
        </w:rPr>
      </w:pPr>
      <w:r w:rsidRPr="00B110F9">
        <w:rPr>
          <w:rStyle w:val="Fettung"/>
          <w:b w:val="0"/>
        </w:rPr>
        <w:t>While previous MES solutions are monolithically structured, i.e.</w:t>
      </w:r>
      <w:r w:rsidR="00F70A92">
        <w:rPr>
          <w:rStyle w:val="Fettung"/>
          <w:b w:val="0"/>
        </w:rPr>
        <w:t>,</w:t>
      </w:r>
      <w:r w:rsidRPr="00B110F9">
        <w:rPr>
          <w:rStyle w:val="Fettung"/>
          <w:b w:val="0"/>
        </w:rPr>
        <w:t xml:space="preserve"> a single software product encompasses different functionalities,</w:t>
      </w:r>
      <w:r>
        <w:rPr>
          <w:rStyle w:val="Fettung"/>
          <w:b w:val="0"/>
        </w:rPr>
        <w:t xml:space="preserve"> </w:t>
      </w:r>
      <w:r w:rsidRPr="00B110F9">
        <w:rPr>
          <w:rStyle w:val="Fettung"/>
          <w:b w:val="0"/>
        </w:rPr>
        <w:t xml:space="preserve">such as data acquisition or logistics, </w:t>
      </w:r>
      <w:r w:rsidR="00F97D21" w:rsidRPr="00B110F9">
        <w:rPr>
          <w:rStyle w:val="Fettung"/>
          <w:b w:val="0"/>
        </w:rPr>
        <w:t>Dürr and iTAC</w:t>
      </w:r>
      <w:r w:rsidR="00F97D21">
        <w:rPr>
          <w:rStyle w:val="Fettung"/>
          <w:b w:val="0"/>
        </w:rPr>
        <w:t>’s</w:t>
      </w:r>
      <w:r w:rsidRPr="00B110F9">
        <w:rPr>
          <w:rStyle w:val="Fettung"/>
          <w:b w:val="0"/>
        </w:rPr>
        <w:t xml:space="preserve"> MOM architecture takes a modular approach.</w:t>
      </w:r>
      <w:r>
        <w:rPr>
          <w:rStyle w:val="Fettung"/>
          <w:b w:val="0"/>
        </w:rPr>
        <w:t xml:space="preserve"> </w:t>
      </w:r>
      <w:r w:rsidRPr="00AE7D98">
        <w:rPr>
          <w:rStyle w:val="Fettung"/>
          <w:b w:val="0"/>
        </w:rPr>
        <w:t xml:space="preserve">Multiple microservices act and communicate with </w:t>
      </w:r>
      <w:r w:rsidR="00F51B3B">
        <w:rPr>
          <w:rStyle w:val="Fettung"/>
          <w:b w:val="0"/>
        </w:rPr>
        <w:t>each</w:t>
      </w:r>
      <w:r w:rsidRPr="00AE7D98">
        <w:rPr>
          <w:rStyle w:val="Fettung"/>
          <w:b w:val="0"/>
        </w:rPr>
        <w:t xml:space="preserve"> </w:t>
      </w:r>
      <w:r w:rsidR="00F70A92">
        <w:rPr>
          <w:rStyle w:val="Fettung"/>
          <w:b w:val="0"/>
        </w:rPr>
        <w:t>other</w:t>
      </w:r>
      <w:r w:rsidRPr="00AE7D98">
        <w:rPr>
          <w:rStyle w:val="Fettung"/>
          <w:b w:val="0"/>
        </w:rPr>
        <w:t xml:space="preserve"> while performing their tasks independently.</w:t>
      </w:r>
      <w:r>
        <w:rPr>
          <w:rStyle w:val="Fettung"/>
          <w:b w:val="0"/>
        </w:rPr>
        <w:t xml:space="preserve"> </w:t>
      </w:r>
      <w:r w:rsidRPr="00D87DA9">
        <w:rPr>
          <w:rStyle w:val="Fettung"/>
          <w:b w:val="0"/>
        </w:rPr>
        <w:t>Unlike monolithic solutions, microservices have self-sufficient data storage and open interfaces for communication with other services</w:t>
      </w:r>
      <w:r w:rsidR="00F97D21">
        <w:rPr>
          <w:rStyle w:val="Fettung"/>
          <w:b w:val="0"/>
        </w:rPr>
        <w:t xml:space="preserve"> for</w:t>
      </w:r>
      <w:r w:rsidRPr="00D87DA9">
        <w:rPr>
          <w:rStyle w:val="Fettung"/>
          <w:b w:val="0"/>
        </w:rPr>
        <w:t xml:space="preserve"> </w:t>
      </w:r>
      <w:r w:rsidR="00F97D21" w:rsidRPr="00D87DA9">
        <w:rPr>
          <w:rStyle w:val="Fettung"/>
          <w:b w:val="0"/>
        </w:rPr>
        <w:t>flexibl</w:t>
      </w:r>
      <w:r w:rsidR="00F97D21">
        <w:rPr>
          <w:rStyle w:val="Fettung"/>
          <w:b w:val="0"/>
        </w:rPr>
        <w:t>e</w:t>
      </w:r>
      <w:r w:rsidR="00F97D21" w:rsidRPr="00D87DA9">
        <w:rPr>
          <w:rStyle w:val="Fettung"/>
          <w:b w:val="0"/>
        </w:rPr>
        <w:t xml:space="preserve"> </w:t>
      </w:r>
      <w:r w:rsidRPr="00D87DA9">
        <w:rPr>
          <w:rStyle w:val="Fettung"/>
          <w:b w:val="0"/>
        </w:rPr>
        <w:t>deploy</w:t>
      </w:r>
      <w:r w:rsidR="00F97D21">
        <w:rPr>
          <w:rStyle w:val="Fettung"/>
          <w:b w:val="0"/>
        </w:rPr>
        <w:t>ment</w:t>
      </w:r>
      <w:r w:rsidRPr="00D87DA9">
        <w:rPr>
          <w:rStyle w:val="Fettung"/>
          <w:b w:val="0"/>
        </w:rPr>
        <w:t>.</w:t>
      </w:r>
      <w:r>
        <w:rPr>
          <w:rStyle w:val="Fettung"/>
          <w:b w:val="0"/>
        </w:rPr>
        <w:t xml:space="preserve"> </w:t>
      </w:r>
      <w:r w:rsidRPr="00D87DA9">
        <w:rPr>
          <w:rStyle w:val="Fettung"/>
          <w:b w:val="0"/>
        </w:rPr>
        <w:t xml:space="preserve">Only </w:t>
      </w:r>
      <w:r w:rsidR="00F70A92">
        <w:rPr>
          <w:rStyle w:val="Fettung"/>
          <w:b w:val="0"/>
        </w:rPr>
        <w:t xml:space="preserve">necessary </w:t>
      </w:r>
      <w:r w:rsidRPr="00D87DA9">
        <w:rPr>
          <w:rStyle w:val="Fettung"/>
          <w:b w:val="0"/>
        </w:rPr>
        <w:t>modules are installed</w:t>
      </w:r>
      <w:r w:rsidR="00F97D21">
        <w:rPr>
          <w:rStyle w:val="Fettung"/>
          <w:b w:val="0"/>
        </w:rPr>
        <w:t>,</w:t>
      </w:r>
      <w:r w:rsidRPr="00D87DA9">
        <w:rPr>
          <w:rStyle w:val="Fettung"/>
          <w:b w:val="0"/>
        </w:rPr>
        <w:t xml:space="preserve"> mak</w:t>
      </w:r>
      <w:r w:rsidR="00F97D21">
        <w:rPr>
          <w:rStyle w:val="Fettung"/>
          <w:b w:val="0"/>
        </w:rPr>
        <w:t>ing</w:t>
      </w:r>
      <w:r w:rsidRPr="00D87DA9">
        <w:rPr>
          <w:rStyle w:val="Fettung"/>
          <w:b w:val="0"/>
        </w:rPr>
        <w:t xml:space="preserve"> operation more sustainable, as fewer servers are </w:t>
      </w:r>
      <w:r w:rsidR="00F70A92">
        <w:rPr>
          <w:rStyle w:val="Fettung"/>
          <w:b w:val="0"/>
        </w:rPr>
        <w:t>required</w:t>
      </w:r>
      <w:r w:rsidRPr="00D87DA9">
        <w:rPr>
          <w:rStyle w:val="Fettung"/>
          <w:b w:val="0"/>
        </w:rPr>
        <w:t xml:space="preserve">. The </w:t>
      </w:r>
      <w:r w:rsidR="00F97D21" w:rsidRPr="00D87DA9">
        <w:rPr>
          <w:rStyle w:val="Fettung"/>
          <w:b w:val="0"/>
        </w:rPr>
        <w:t>MOM architecture</w:t>
      </w:r>
      <w:r w:rsidR="00F97D21">
        <w:rPr>
          <w:rStyle w:val="Fettung"/>
          <w:b w:val="0"/>
        </w:rPr>
        <w:t>’s</w:t>
      </w:r>
      <w:r w:rsidR="00F97D21" w:rsidRPr="00D87DA9">
        <w:rPr>
          <w:rStyle w:val="Fettung"/>
          <w:b w:val="0"/>
        </w:rPr>
        <w:t xml:space="preserve"> </w:t>
      </w:r>
      <w:r w:rsidRPr="00D87DA9">
        <w:rPr>
          <w:rStyle w:val="Fettung"/>
          <w:b w:val="0"/>
        </w:rPr>
        <w:t>modular structure is also less error-prone than monolithic architectures, increas</w:t>
      </w:r>
      <w:r w:rsidR="00F97D21">
        <w:rPr>
          <w:rStyle w:val="Fettung"/>
          <w:b w:val="0"/>
        </w:rPr>
        <w:t>ing</w:t>
      </w:r>
      <w:r w:rsidRPr="00D87DA9">
        <w:rPr>
          <w:rStyle w:val="Fettung"/>
          <w:b w:val="0"/>
        </w:rPr>
        <w:t xml:space="preserve"> </w:t>
      </w:r>
      <w:r>
        <w:rPr>
          <w:rStyle w:val="Fettung"/>
          <w:b w:val="0"/>
        </w:rPr>
        <w:t>plant</w:t>
      </w:r>
      <w:r w:rsidRPr="00D87DA9">
        <w:rPr>
          <w:rStyle w:val="Fettung"/>
          <w:b w:val="0"/>
        </w:rPr>
        <w:t xml:space="preserve"> availability.</w:t>
      </w:r>
    </w:p>
    <w:p w14:paraId="7C18050E" w14:textId="77777777" w:rsidR="007229E1" w:rsidRPr="00D87DA9" w:rsidRDefault="007229E1" w:rsidP="007229E1">
      <w:pPr>
        <w:pStyle w:val="Flietext"/>
        <w:rPr>
          <w:rStyle w:val="Fettung"/>
          <w:b w:val="0"/>
          <w:bCs/>
        </w:rPr>
      </w:pPr>
    </w:p>
    <w:p w14:paraId="4086D1DD" w14:textId="4BADCEA7" w:rsidR="007229E1" w:rsidRPr="00D45E98" w:rsidRDefault="007229E1" w:rsidP="007229E1">
      <w:pPr>
        <w:pStyle w:val="Flietext"/>
        <w:rPr>
          <w:rStyle w:val="Fettung"/>
        </w:rPr>
      </w:pPr>
      <w:r w:rsidRPr="00D45E98">
        <w:rPr>
          <w:rStyle w:val="Fettung"/>
        </w:rPr>
        <w:t>Variable availability: Cloud, on-</w:t>
      </w:r>
      <w:r w:rsidR="000A5ABE">
        <w:rPr>
          <w:rStyle w:val="Fettung"/>
        </w:rPr>
        <w:t>site</w:t>
      </w:r>
      <w:r w:rsidRPr="00D45E98">
        <w:rPr>
          <w:rStyle w:val="Fettung"/>
        </w:rPr>
        <w:t>, or hybrid</w:t>
      </w:r>
    </w:p>
    <w:p w14:paraId="0F2DD4CB" w14:textId="5DD363EE" w:rsidR="007229E1" w:rsidRDefault="007229E1" w:rsidP="007229E1">
      <w:pPr>
        <w:pStyle w:val="Flietext"/>
        <w:rPr>
          <w:rStyle w:val="Fettung"/>
          <w:b w:val="0"/>
        </w:rPr>
      </w:pPr>
      <w:r w:rsidRPr="00D45E98">
        <w:rPr>
          <w:rStyle w:val="Fettung"/>
          <w:b w:val="0"/>
        </w:rPr>
        <w:t>Another advantage of microservices</w:t>
      </w:r>
      <w:r>
        <w:rPr>
          <w:rStyle w:val="Fettung"/>
          <w:b w:val="0"/>
        </w:rPr>
        <w:t xml:space="preserve"> is</w:t>
      </w:r>
      <w:r w:rsidRPr="00D45E98">
        <w:rPr>
          <w:rStyle w:val="Fettung"/>
          <w:b w:val="0"/>
        </w:rPr>
        <w:t xml:space="preserve"> </w:t>
      </w:r>
      <w:r w:rsidR="000A5ABE">
        <w:rPr>
          <w:rStyle w:val="Fettung"/>
          <w:b w:val="0"/>
        </w:rPr>
        <w:t>t</w:t>
      </w:r>
      <w:r w:rsidRPr="00D45E98">
        <w:rPr>
          <w:rStyle w:val="Fettung"/>
          <w:b w:val="0"/>
        </w:rPr>
        <w:t>hey can be flexibly installed on IIoT platforms in the cloud, on-site (on-premises)</w:t>
      </w:r>
      <w:r>
        <w:rPr>
          <w:rStyle w:val="Fettung"/>
          <w:b w:val="0"/>
        </w:rPr>
        <w:t>,</w:t>
      </w:r>
      <w:r w:rsidRPr="00D45E98">
        <w:rPr>
          <w:rStyle w:val="Fettung"/>
          <w:b w:val="0"/>
        </w:rPr>
        <w:t xml:space="preserve"> or in hybrid </w:t>
      </w:r>
      <w:r w:rsidR="00F06118" w:rsidRPr="00D45E98">
        <w:rPr>
          <w:rStyle w:val="Fettung"/>
          <w:b w:val="0"/>
        </w:rPr>
        <w:t>factory</w:t>
      </w:r>
      <w:r w:rsidR="00F06118">
        <w:rPr>
          <w:rStyle w:val="Fettung"/>
          <w:b w:val="0"/>
        </w:rPr>
        <w:t xml:space="preserve"> </w:t>
      </w:r>
      <w:r>
        <w:rPr>
          <w:rStyle w:val="Fettung"/>
          <w:b w:val="0"/>
        </w:rPr>
        <w:t>deployments</w:t>
      </w:r>
      <w:r w:rsidRPr="00D45E98">
        <w:rPr>
          <w:rStyle w:val="Fettung"/>
          <w:b w:val="0"/>
        </w:rPr>
        <w:t>.</w:t>
      </w:r>
      <w:r>
        <w:rPr>
          <w:rStyle w:val="Fettung"/>
          <w:b w:val="0"/>
        </w:rPr>
        <w:t xml:space="preserve"> </w:t>
      </w:r>
      <w:r w:rsidRPr="00B62E34">
        <w:rPr>
          <w:rStyle w:val="Fettung"/>
          <w:b w:val="0"/>
        </w:rPr>
        <w:t xml:space="preserve">Customers can use </w:t>
      </w:r>
      <w:r w:rsidR="002D780A">
        <w:rPr>
          <w:rStyle w:val="Fettung"/>
          <w:b w:val="0"/>
        </w:rPr>
        <w:t>specific</w:t>
      </w:r>
      <w:r w:rsidRPr="00B62E34">
        <w:rPr>
          <w:rStyle w:val="Fettung"/>
          <w:b w:val="0"/>
        </w:rPr>
        <w:t xml:space="preserve"> </w:t>
      </w:r>
      <w:r w:rsidR="00F06118" w:rsidRPr="00B62E34">
        <w:rPr>
          <w:rStyle w:val="Fettung"/>
          <w:b w:val="0"/>
        </w:rPr>
        <w:t xml:space="preserve">cloud </w:t>
      </w:r>
      <w:r w:rsidRPr="00B62E34">
        <w:rPr>
          <w:rStyle w:val="Fettung"/>
          <w:b w:val="0"/>
        </w:rPr>
        <w:t>services while rolling out other functionalities on</w:t>
      </w:r>
      <w:r w:rsidR="000A5ABE">
        <w:rPr>
          <w:rStyle w:val="Fettung"/>
          <w:b w:val="0"/>
        </w:rPr>
        <w:t>-</w:t>
      </w:r>
      <w:r w:rsidRPr="00B62E34">
        <w:rPr>
          <w:rStyle w:val="Fettung"/>
          <w:b w:val="0"/>
        </w:rPr>
        <w:t xml:space="preserve">site </w:t>
      </w:r>
      <w:r w:rsidR="007B67F8">
        <w:rPr>
          <w:rStyle w:val="Fettung"/>
          <w:b w:val="0"/>
        </w:rPr>
        <w:t>if there are</w:t>
      </w:r>
      <w:r w:rsidRPr="00B62E34">
        <w:rPr>
          <w:rStyle w:val="Fettung"/>
          <w:b w:val="0"/>
        </w:rPr>
        <w:t xml:space="preserve"> operating costs </w:t>
      </w:r>
      <w:r w:rsidR="007B67F8">
        <w:rPr>
          <w:rStyle w:val="Fettung"/>
          <w:b w:val="0"/>
        </w:rPr>
        <w:t>or</w:t>
      </w:r>
      <w:r w:rsidRPr="00B62E34">
        <w:rPr>
          <w:rStyle w:val="Fettung"/>
          <w:b w:val="0"/>
        </w:rPr>
        <w:t xml:space="preserve"> production stability</w:t>
      </w:r>
      <w:r w:rsidR="000A5ABE">
        <w:rPr>
          <w:rStyle w:val="Fettung"/>
          <w:b w:val="0"/>
        </w:rPr>
        <w:t xml:space="preserve"> concerns</w:t>
      </w:r>
      <w:r w:rsidR="007B67F8">
        <w:rPr>
          <w:rStyle w:val="Fettung"/>
          <w:b w:val="0"/>
        </w:rPr>
        <w:t>, for example</w:t>
      </w:r>
      <w:r w:rsidRPr="00B62E34">
        <w:rPr>
          <w:rStyle w:val="Fettung"/>
          <w:b w:val="0"/>
        </w:rPr>
        <w:t xml:space="preserve">. </w:t>
      </w:r>
      <w:r>
        <w:rPr>
          <w:rStyle w:val="Fettung"/>
          <w:b w:val="0"/>
        </w:rPr>
        <w:t xml:space="preserve">The hybrid solution </w:t>
      </w:r>
      <w:r w:rsidR="007B67F8">
        <w:rPr>
          <w:rStyle w:val="Fettung"/>
          <w:b w:val="0"/>
        </w:rPr>
        <w:t xml:space="preserve">is </w:t>
      </w:r>
      <w:r>
        <w:rPr>
          <w:rStyle w:val="Fettung"/>
          <w:b w:val="0"/>
        </w:rPr>
        <w:t>p</w:t>
      </w:r>
      <w:r w:rsidRPr="00B62E34">
        <w:rPr>
          <w:rStyle w:val="Fettung"/>
          <w:b w:val="0"/>
        </w:rPr>
        <w:t xml:space="preserve">articularly </w:t>
      </w:r>
      <w:r w:rsidR="007B67F8">
        <w:rPr>
          <w:rStyle w:val="Fettung"/>
          <w:b w:val="0"/>
        </w:rPr>
        <w:t>advantageous</w:t>
      </w:r>
      <w:r w:rsidR="007B67F8" w:rsidRPr="00B62E34">
        <w:rPr>
          <w:rStyle w:val="Fettung"/>
          <w:b w:val="0"/>
        </w:rPr>
        <w:t xml:space="preserve"> </w:t>
      </w:r>
      <w:r w:rsidRPr="00B62E34">
        <w:rPr>
          <w:rStyle w:val="Fettung"/>
          <w:b w:val="0"/>
        </w:rPr>
        <w:t>for large data volumes in the terabyte range</w:t>
      </w:r>
      <w:r>
        <w:rPr>
          <w:rStyle w:val="Fettung"/>
          <w:b w:val="0"/>
        </w:rPr>
        <w:t xml:space="preserve">. </w:t>
      </w:r>
      <w:r w:rsidR="000A5ABE">
        <w:rPr>
          <w:rStyle w:val="Fettung"/>
          <w:b w:val="0"/>
        </w:rPr>
        <w:t>P</w:t>
      </w:r>
      <w:r w:rsidR="000A5ABE" w:rsidRPr="00B62E34">
        <w:rPr>
          <w:rStyle w:val="Fettung"/>
          <w:b w:val="0"/>
        </w:rPr>
        <w:t>rocess</w:t>
      </w:r>
      <w:r w:rsidR="000A5ABE">
        <w:rPr>
          <w:rStyle w:val="Fettung"/>
          <w:b w:val="0"/>
        </w:rPr>
        <w:t>ing</w:t>
      </w:r>
      <w:r w:rsidRPr="00B62E34">
        <w:rPr>
          <w:rStyle w:val="Fettung"/>
          <w:b w:val="0"/>
        </w:rPr>
        <w:t xml:space="preserve"> </w:t>
      </w:r>
      <w:r w:rsidR="000A5ABE">
        <w:rPr>
          <w:rStyle w:val="Fettung"/>
          <w:b w:val="0"/>
        </w:rPr>
        <w:t>some</w:t>
      </w:r>
      <w:r w:rsidRPr="00B62E34">
        <w:rPr>
          <w:rStyle w:val="Fettung"/>
          <w:b w:val="0"/>
        </w:rPr>
        <w:t xml:space="preserve"> of the data </w:t>
      </w:r>
      <w:r>
        <w:rPr>
          <w:rStyle w:val="Fettung"/>
          <w:b w:val="0"/>
        </w:rPr>
        <w:t>locally</w:t>
      </w:r>
      <w:r w:rsidRPr="00B62E34">
        <w:rPr>
          <w:rStyle w:val="Fettung"/>
          <w:b w:val="0"/>
        </w:rPr>
        <w:t xml:space="preserve"> ("on-edge"), i.e.</w:t>
      </w:r>
      <w:r w:rsidR="000A5ABE">
        <w:rPr>
          <w:rStyle w:val="Fettung"/>
          <w:b w:val="0"/>
        </w:rPr>
        <w:t>,</w:t>
      </w:r>
      <w:r w:rsidRPr="00B62E34">
        <w:rPr>
          <w:rStyle w:val="Fettung"/>
          <w:b w:val="0"/>
        </w:rPr>
        <w:t xml:space="preserve"> within the local environment, </w:t>
      </w:r>
      <w:r w:rsidR="000A5ABE" w:rsidRPr="00B62E34">
        <w:rPr>
          <w:rStyle w:val="Fettung"/>
          <w:b w:val="0"/>
        </w:rPr>
        <w:t xml:space="preserve">saves time, costs, and energy </w:t>
      </w:r>
      <w:r w:rsidR="000A5ABE">
        <w:rPr>
          <w:rStyle w:val="Fettung"/>
          <w:b w:val="0"/>
        </w:rPr>
        <w:t xml:space="preserve">because </w:t>
      </w:r>
      <w:r w:rsidRPr="00B62E34">
        <w:rPr>
          <w:rStyle w:val="Fettung"/>
          <w:b w:val="0"/>
        </w:rPr>
        <w:t xml:space="preserve">not all data sets have to be transferred to the cloud/IIoT platform </w:t>
      </w:r>
      <w:r w:rsidR="007B67F8">
        <w:rPr>
          <w:rStyle w:val="Fettung"/>
          <w:b w:val="0"/>
        </w:rPr>
        <w:t xml:space="preserve">via </w:t>
      </w:r>
      <w:r w:rsidR="000A5ABE" w:rsidRPr="00B62E34">
        <w:rPr>
          <w:rStyle w:val="Fettung"/>
          <w:b w:val="0"/>
        </w:rPr>
        <w:t>many</w:t>
      </w:r>
      <w:r w:rsidRPr="00B62E34">
        <w:rPr>
          <w:rStyle w:val="Fettung"/>
          <w:b w:val="0"/>
        </w:rPr>
        <w:t xml:space="preserve"> transactions. In addition, local processing brings the necessary speed to control manufacturing processes in real</w:t>
      </w:r>
      <w:r w:rsidR="000A5ABE">
        <w:rPr>
          <w:rStyle w:val="Fettung"/>
          <w:b w:val="0"/>
        </w:rPr>
        <w:t>-</w:t>
      </w:r>
      <w:r w:rsidRPr="00B62E34">
        <w:rPr>
          <w:rStyle w:val="Fettung"/>
          <w:b w:val="0"/>
        </w:rPr>
        <w:t>time.</w:t>
      </w:r>
    </w:p>
    <w:p w14:paraId="6C492A7D" w14:textId="77777777" w:rsidR="007229E1" w:rsidRDefault="007229E1" w:rsidP="007229E1">
      <w:pPr>
        <w:tabs>
          <w:tab w:val="clear" w:pos="3572"/>
        </w:tabs>
        <w:spacing w:line="240" w:lineRule="auto"/>
        <w:rPr>
          <w:rStyle w:val="Fettung"/>
          <w:b w:val="0"/>
        </w:rPr>
      </w:pPr>
      <w:r>
        <w:rPr>
          <w:rStyle w:val="Fettung"/>
          <w:b w:val="0"/>
        </w:rPr>
        <w:br w:type="page"/>
      </w:r>
    </w:p>
    <w:p w14:paraId="4DEFE6D5" w14:textId="77777777" w:rsidR="007229E1" w:rsidRPr="003F59F8" w:rsidRDefault="007229E1" w:rsidP="007229E1">
      <w:pPr>
        <w:pStyle w:val="Flietext"/>
        <w:rPr>
          <w:b/>
          <w:spacing w:val="-2"/>
          <w:w w:val="101"/>
        </w:rPr>
      </w:pPr>
      <w:r w:rsidRPr="003F59F8">
        <w:rPr>
          <w:b/>
          <w:spacing w:val="-2"/>
          <w:w w:val="101"/>
        </w:rPr>
        <w:lastRenderedPageBreak/>
        <w:t>Sustainable Production Management</w:t>
      </w:r>
    </w:p>
    <w:p w14:paraId="0777691A" w14:textId="1277B427" w:rsidR="007229E1" w:rsidRDefault="007229E1" w:rsidP="007229E1">
      <w:pPr>
        <w:pStyle w:val="Flietext"/>
        <w:rPr>
          <w:bCs/>
          <w:spacing w:val="-2"/>
          <w:w w:val="101"/>
        </w:rPr>
      </w:pPr>
      <w:r w:rsidRPr="003F59F8">
        <w:rPr>
          <w:bCs/>
          <w:spacing w:val="-2"/>
          <w:w w:val="101"/>
        </w:rPr>
        <w:t xml:space="preserve"> Dürr</w:t>
      </w:r>
      <w:r w:rsidR="00DC52D5">
        <w:rPr>
          <w:bCs/>
          <w:spacing w:val="-2"/>
          <w:w w:val="101"/>
        </w:rPr>
        <w:t xml:space="preserve"> and</w:t>
      </w:r>
      <w:r w:rsidRPr="003F59F8">
        <w:rPr>
          <w:bCs/>
          <w:spacing w:val="-2"/>
          <w:w w:val="101"/>
        </w:rPr>
        <w:t xml:space="preserve"> its subsidiaries iTAC Software AG and Dualis GmbH IT Solution</w:t>
      </w:r>
      <w:r w:rsidR="00D956A8">
        <w:rPr>
          <w:bCs/>
          <w:spacing w:val="-2"/>
          <w:w w:val="101"/>
        </w:rPr>
        <w:t xml:space="preserve"> will present</w:t>
      </w:r>
      <w:r w:rsidR="002D780A">
        <w:rPr>
          <w:bCs/>
          <w:spacing w:val="-2"/>
          <w:w w:val="101"/>
        </w:rPr>
        <w:t xml:space="preserve"> </w:t>
      </w:r>
      <w:r w:rsidRPr="003F59F8">
        <w:rPr>
          <w:bCs/>
          <w:spacing w:val="-2"/>
          <w:w w:val="101"/>
        </w:rPr>
        <w:t xml:space="preserve">other </w:t>
      </w:r>
      <w:r w:rsidR="00BF33CF">
        <w:rPr>
          <w:bCs/>
          <w:spacing w:val="-2"/>
          <w:w w:val="101"/>
        </w:rPr>
        <w:t xml:space="preserve">industry development </w:t>
      </w:r>
      <w:r w:rsidRPr="003F59F8">
        <w:rPr>
          <w:bCs/>
          <w:spacing w:val="-2"/>
          <w:w w:val="101"/>
        </w:rPr>
        <w:t>t</w:t>
      </w:r>
      <w:r w:rsidR="00BF33CF">
        <w:rPr>
          <w:bCs/>
          <w:spacing w:val="-2"/>
          <w:w w:val="101"/>
        </w:rPr>
        <w:t>rend</w:t>
      </w:r>
      <w:r w:rsidRPr="003F59F8">
        <w:rPr>
          <w:bCs/>
          <w:spacing w:val="-2"/>
          <w:w w:val="101"/>
        </w:rPr>
        <w:t xml:space="preserve">s </w:t>
      </w:r>
      <w:r w:rsidR="00D956A8">
        <w:rPr>
          <w:bCs/>
          <w:spacing w:val="-2"/>
          <w:w w:val="101"/>
        </w:rPr>
        <w:t>in addition to</w:t>
      </w:r>
      <w:r w:rsidR="00D956A8" w:rsidRPr="003F59F8">
        <w:rPr>
          <w:bCs/>
          <w:spacing w:val="-2"/>
          <w:w w:val="101"/>
        </w:rPr>
        <w:t xml:space="preserve"> the MOM presentation </w:t>
      </w:r>
      <w:r w:rsidRPr="003F59F8">
        <w:rPr>
          <w:bCs/>
          <w:spacing w:val="-2"/>
          <w:w w:val="101"/>
        </w:rPr>
        <w:t>at the Hannover Messe</w:t>
      </w:r>
      <w:r w:rsidR="00BF33CF">
        <w:rPr>
          <w:bCs/>
          <w:spacing w:val="-2"/>
          <w:w w:val="101"/>
        </w:rPr>
        <w:t xml:space="preserve"> trade fair</w:t>
      </w:r>
      <w:r w:rsidRPr="003F59F8">
        <w:rPr>
          <w:bCs/>
          <w:spacing w:val="-2"/>
          <w:w w:val="101"/>
        </w:rPr>
        <w:t>.</w:t>
      </w:r>
      <w:r>
        <w:rPr>
          <w:bCs/>
          <w:spacing w:val="-2"/>
          <w:w w:val="101"/>
        </w:rPr>
        <w:t xml:space="preserve"> </w:t>
      </w:r>
      <w:r w:rsidR="00910B57">
        <w:rPr>
          <w:bCs/>
          <w:spacing w:val="-2"/>
          <w:w w:val="101"/>
        </w:rPr>
        <w:t xml:space="preserve">Another </w:t>
      </w:r>
      <w:r w:rsidRPr="003F59F8">
        <w:rPr>
          <w:bCs/>
          <w:spacing w:val="-2"/>
          <w:w w:val="101"/>
        </w:rPr>
        <w:t>focus is on sustainab</w:t>
      </w:r>
      <w:r w:rsidR="00910B57">
        <w:rPr>
          <w:bCs/>
          <w:spacing w:val="-2"/>
          <w:w w:val="101"/>
        </w:rPr>
        <w:t>le</w:t>
      </w:r>
      <w:r w:rsidRPr="003F59F8">
        <w:rPr>
          <w:bCs/>
          <w:spacing w:val="-2"/>
          <w:w w:val="101"/>
        </w:rPr>
        <w:t xml:space="preserve"> and energy efficien</w:t>
      </w:r>
      <w:r w:rsidR="00910B57">
        <w:rPr>
          <w:bCs/>
          <w:spacing w:val="-2"/>
          <w:w w:val="101"/>
        </w:rPr>
        <w:t>t production management</w:t>
      </w:r>
      <w:r w:rsidRPr="003F59F8">
        <w:rPr>
          <w:bCs/>
          <w:spacing w:val="-2"/>
          <w:w w:val="101"/>
        </w:rPr>
        <w:t xml:space="preserve">. Dürr will present its ISO 50001-certified </w:t>
      </w:r>
      <w:r w:rsidRPr="003F59F8">
        <w:rPr>
          <w:b/>
          <w:spacing w:val="-2"/>
          <w:w w:val="101"/>
        </w:rPr>
        <w:t>DXQ</w:t>
      </w:r>
      <w:r w:rsidRPr="003F59F8">
        <w:rPr>
          <w:bCs/>
          <w:spacing w:val="-2"/>
          <w:w w:val="101"/>
        </w:rPr>
        <w:t>energy.management software</w:t>
      </w:r>
      <w:r w:rsidR="00681FC7">
        <w:rPr>
          <w:bCs/>
          <w:spacing w:val="-2"/>
          <w:w w:val="101"/>
        </w:rPr>
        <w:t xml:space="preserve"> </w:t>
      </w:r>
      <w:r w:rsidR="00651CBC">
        <w:rPr>
          <w:bCs/>
          <w:spacing w:val="-2"/>
          <w:w w:val="101"/>
        </w:rPr>
        <w:t>that</w:t>
      </w:r>
      <w:r w:rsidRPr="003F59F8">
        <w:rPr>
          <w:bCs/>
          <w:spacing w:val="-2"/>
          <w:w w:val="101"/>
        </w:rPr>
        <w:t xml:space="preserve"> maps</w:t>
      </w:r>
      <w:r>
        <w:rPr>
          <w:bCs/>
          <w:spacing w:val="-2"/>
          <w:w w:val="101"/>
        </w:rPr>
        <w:t xml:space="preserve"> media </w:t>
      </w:r>
      <w:r w:rsidRPr="003F59F8">
        <w:rPr>
          <w:bCs/>
          <w:spacing w:val="-2"/>
          <w:w w:val="101"/>
        </w:rPr>
        <w:t>consumption</w:t>
      </w:r>
      <w:r>
        <w:rPr>
          <w:bCs/>
          <w:spacing w:val="-2"/>
          <w:w w:val="101"/>
        </w:rPr>
        <w:t>s</w:t>
      </w:r>
      <w:r w:rsidRPr="003F59F8">
        <w:rPr>
          <w:bCs/>
          <w:spacing w:val="-2"/>
          <w:w w:val="101"/>
        </w:rPr>
        <w:t xml:space="preserve"> throughout </w:t>
      </w:r>
      <w:r>
        <w:rPr>
          <w:bCs/>
          <w:spacing w:val="-2"/>
          <w:w w:val="101"/>
        </w:rPr>
        <w:t xml:space="preserve">the </w:t>
      </w:r>
      <w:r w:rsidRPr="003F59F8">
        <w:rPr>
          <w:bCs/>
          <w:spacing w:val="-2"/>
          <w:w w:val="101"/>
        </w:rPr>
        <w:t>production</w:t>
      </w:r>
      <w:r w:rsidR="002D780A">
        <w:rPr>
          <w:bCs/>
          <w:spacing w:val="-2"/>
          <w:w w:val="101"/>
        </w:rPr>
        <w:t xml:space="preserve"> line</w:t>
      </w:r>
      <w:r w:rsidRPr="003F59F8">
        <w:rPr>
          <w:bCs/>
          <w:spacing w:val="-2"/>
          <w:w w:val="101"/>
        </w:rPr>
        <w:t>, systematically detects consumption anomalies</w:t>
      </w:r>
      <w:r>
        <w:rPr>
          <w:bCs/>
          <w:spacing w:val="-2"/>
          <w:w w:val="101"/>
        </w:rPr>
        <w:t>,</w:t>
      </w:r>
      <w:r w:rsidRPr="003F59F8">
        <w:rPr>
          <w:bCs/>
          <w:spacing w:val="-2"/>
          <w:w w:val="101"/>
        </w:rPr>
        <w:t xml:space="preserve"> and consequently identif</w:t>
      </w:r>
      <w:r>
        <w:rPr>
          <w:bCs/>
          <w:spacing w:val="-2"/>
          <w:w w:val="101"/>
        </w:rPr>
        <w:t>ies</w:t>
      </w:r>
      <w:r w:rsidRPr="003F59F8">
        <w:rPr>
          <w:bCs/>
          <w:spacing w:val="-2"/>
          <w:w w:val="101"/>
        </w:rPr>
        <w:t xml:space="preserve"> potential savings. The GANTTPLAN planning tool from DUALIS </w:t>
      </w:r>
      <w:r w:rsidR="00D956A8">
        <w:rPr>
          <w:bCs/>
          <w:spacing w:val="-2"/>
          <w:w w:val="101"/>
        </w:rPr>
        <w:t>monitors</w:t>
      </w:r>
      <w:r w:rsidRPr="003F59F8">
        <w:rPr>
          <w:bCs/>
          <w:spacing w:val="-2"/>
          <w:w w:val="101"/>
        </w:rPr>
        <w:t xml:space="preserve"> energy costs incurred during </w:t>
      </w:r>
      <w:r>
        <w:rPr>
          <w:bCs/>
          <w:spacing w:val="-2"/>
          <w:w w:val="101"/>
        </w:rPr>
        <w:t xml:space="preserve">production </w:t>
      </w:r>
      <w:r w:rsidRPr="003F59F8">
        <w:rPr>
          <w:bCs/>
          <w:spacing w:val="-2"/>
          <w:w w:val="101"/>
        </w:rPr>
        <w:t>planning.</w:t>
      </w:r>
    </w:p>
    <w:p w14:paraId="0B07B742" w14:textId="77777777" w:rsidR="007229E1" w:rsidRPr="009F6387" w:rsidRDefault="007229E1" w:rsidP="007229E1">
      <w:pPr>
        <w:pStyle w:val="Flietext"/>
        <w:rPr>
          <w:bCs/>
          <w:spacing w:val="-2"/>
          <w:w w:val="101"/>
        </w:rPr>
      </w:pPr>
    </w:p>
    <w:p w14:paraId="420E03EB" w14:textId="77777777" w:rsidR="007229E1" w:rsidRPr="00466292" w:rsidRDefault="007229E1" w:rsidP="007229E1">
      <w:pPr>
        <w:pStyle w:val="Flietext"/>
        <w:rPr>
          <w:rStyle w:val="Fettung"/>
        </w:rPr>
      </w:pPr>
      <w:r w:rsidRPr="00466292">
        <w:rPr>
          <w:rStyle w:val="Fettung"/>
        </w:rPr>
        <w:t>Manufacturing Analytics and Intelligence</w:t>
      </w:r>
    </w:p>
    <w:p w14:paraId="0DB06F2B" w14:textId="5C2EA2E9" w:rsidR="007229E1" w:rsidRPr="00466292" w:rsidRDefault="0075765C" w:rsidP="007229E1">
      <w:pPr>
        <w:pStyle w:val="Flietext"/>
      </w:pPr>
      <w:r w:rsidRPr="00466292">
        <w:t>Dürr and iTAC</w:t>
      </w:r>
      <w:r>
        <w:t>’s</w:t>
      </w:r>
      <w:r w:rsidRPr="00466292">
        <w:t xml:space="preserve"> analysis tools are all about</w:t>
      </w:r>
      <w:r>
        <w:t xml:space="preserve"> u</w:t>
      </w:r>
      <w:r w:rsidR="00F51B3B">
        <w:t xml:space="preserve">sing </w:t>
      </w:r>
      <w:r w:rsidR="00F51B3B" w:rsidRPr="00466292">
        <w:t xml:space="preserve">artificial intelligence </w:t>
      </w:r>
      <w:r w:rsidR="00F51B3B">
        <w:t>to i</w:t>
      </w:r>
      <w:r w:rsidR="007229E1" w:rsidRPr="00466292">
        <w:t>mprov</w:t>
      </w:r>
      <w:r w:rsidR="00F51B3B">
        <w:t>e</w:t>
      </w:r>
      <w:r w:rsidR="007229E1" w:rsidRPr="00466292">
        <w:t xml:space="preserve"> production quality and availability. The</w:t>
      </w:r>
      <w:r w:rsidR="00F51B3B">
        <w:t>y</w:t>
      </w:r>
      <w:r w:rsidR="007229E1" w:rsidRPr="00466292">
        <w:t xml:space="preserve"> can act as MOM system</w:t>
      </w:r>
      <w:r w:rsidR="00F51B3B" w:rsidRPr="00F51B3B">
        <w:t xml:space="preserve"> </w:t>
      </w:r>
      <w:r w:rsidR="00F51B3B" w:rsidRPr="00466292">
        <w:t>components</w:t>
      </w:r>
      <w:r w:rsidR="007229E1" w:rsidRPr="00466292">
        <w:t xml:space="preserve">. The products evaluate production and quality data, which </w:t>
      </w:r>
      <w:r w:rsidR="00803610">
        <w:t>can</w:t>
      </w:r>
      <w:r w:rsidR="00803610" w:rsidRPr="00466292">
        <w:t xml:space="preserve"> </w:t>
      </w:r>
      <w:r w:rsidR="00F97D21" w:rsidRPr="00466292">
        <w:t xml:space="preserve">detect </w:t>
      </w:r>
      <w:r w:rsidR="007229E1" w:rsidRPr="00466292">
        <w:t>possible defects or im</w:t>
      </w:r>
      <w:r w:rsidR="00803610">
        <w:t>pending</w:t>
      </w:r>
      <w:r w:rsidR="007229E1" w:rsidRPr="00466292">
        <w:t xml:space="preserve"> wear but also use machine learning to make forecasts. Prevention and prediction services </w:t>
      </w:r>
      <w:r w:rsidR="00803610">
        <w:t>and</w:t>
      </w:r>
      <w:r w:rsidR="007229E1" w:rsidRPr="00466292">
        <w:t xml:space="preserve"> the integration of edge technologies </w:t>
      </w:r>
      <w:r w:rsidR="007229E1">
        <w:t>result</w:t>
      </w:r>
      <w:r w:rsidR="007229E1" w:rsidRPr="00466292">
        <w:t xml:space="preserve"> in optimization, </w:t>
      </w:r>
      <w:r w:rsidR="00B02953">
        <w:t>increased</w:t>
      </w:r>
      <w:r w:rsidR="007229E1">
        <w:t xml:space="preserve"> added value, </w:t>
      </w:r>
      <w:r w:rsidR="007229E1" w:rsidRPr="00466292">
        <w:t>and data sovereignty.</w:t>
      </w:r>
    </w:p>
    <w:p w14:paraId="44A57087" w14:textId="2C1C3114" w:rsidR="007229E1" w:rsidRPr="00217CFD" w:rsidRDefault="007229E1" w:rsidP="007229E1">
      <w:pPr>
        <w:pStyle w:val="Flietext"/>
        <w:rPr>
          <w:bCs/>
          <w:spacing w:val="-2"/>
          <w:w w:val="101"/>
        </w:rPr>
      </w:pPr>
    </w:p>
    <w:p w14:paraId="19DAD5D2" w14:textId="77777777" w:rsidR="007229E1" w:rsidRPr="0060356D" w:rsidRDefault="007229E1" w:rsidP="007229E1">
      <w:pPr>
        <w:pStyle w:val="Flietext"/>
        <w:rPr>
          <w:b/>
          <w:spacing w:val="-2"/>
          <w:w w:val="101"/>
        </w:rPr>
      </w:pPr>
      <w:r w:rsidRPr="0060356D">
        <w:rPr>
          <w:b/>
          <w:spacing w:val="-2"/>
          <w:w w:val="101"/>
        </w:rPr>
        <w:t>Advanced Planning and Scheduling (APS)</w:t>
      </w:r>
    </w:p>
    <w:p w14:paraId="7B49868B" w14:textId="7BCADB6D" w:rsidR="007229E1" w:rsidRDefault="00F97D21" w:rsidP="007229E1">
      <w:pPr>
        <w:pStyle w:val="Flietext"/>
        <w:rPr>
          <w:rStyle w:val="Fettung"/>
          <w:b w:val="0"/>
          <w:bCs/>
        </w:rPr>
      </w:pPr>
      <w:r>
        <w:rPr>
          <w:rStyle w:val="Fettung"/>
          <w:b w:val="0"/>
          <w:bCs/>
        </w:rPr>
        <w:t>T</w:t>
      </w:r>
      <w:r w:rsidR="007229E1" w:rsidRPr="00466292">
        <w:rPr>
          <w:rStyle w:val="Fettung"/>
          <w:b w:val="0"/>
          <w:bCs/>
        </w:rPr>
        <w:t>he Group offers intelligent tools from Dürr, iTAC</w:t>
      </w:r>
      <w:r w:rsidR="007229E1">
        <w:rPr>
          <w:rStyle w:val="Fettung"/>
          <w:b w:val="0"/>
          <w:bCs/>
        </w:rPr>
        <w:t>,</w:t>
      </w:r>
      <w:r w:rsidR="007229E1" w:rsidRPr="00466292">
        <w:rPr>
          <w:rStyle w:val="Fettung"/>
          <w:b w:val="0"/>
          <w:bCs/>
        </w:rPr>
        <w:t xml:space="preserve"> and DUALIS as an overall solution</w:t>
      </w:r>
      <w:r w:rsidRPr="00F97D21">
        <w:rPr>
          <w:rStyle w:val="Fettung"/>
          <w:b w:val="0"/>
          <w:bCs/>
        </w:rPr>
        <w:t xml:space="preserve"> </w:t>
      </w:r>
      <w:r>
        <w:rPr>
          <w:rStyle w:val="Fettung"/>
          <w:b w:val="0"/>
          <w:bCs/>
        </w:rPr>
        <w:t>for</w:t>
      </w:r>
      <w:r w:rsidRPr="00466292">
        <w:rPr>
          <w:rStyle w:val="Fettung"/>
          <w:b w:val="0"/>
          <w:bCs/>
        </w:rPr>
        <w:t xml:space="preserve"> the APS</w:t>
      </w:r>
      <w:r w:rsidRPr="00651CBC">
        <w:rPr>
          <w:rStyle w:val="Fettung"/>
          <w:b w:val="0"/>
          <w:bCs/>
        </w:rPr>
        <w:t xml:space="preserve"> </w:t>
      </w:r>
      <w:r w:rsidRPr="00466292">
        <w:rPr>
          <w:rStyle w:val="Fettung"/>
          <w:b w:val="0"/>
          <w:bCs/>
        </w:rPr>
        <w:t>field</w:t>
      </w:r>
      <w:r w:rsidR="007229E1" w:rsidRPr="00466292">
        <w:rPr>
          <w:rStyle w:val="Fettung"/>
          <w:b w:val="0"/>
          <w:bCs/>
        </w:rPr>
        <w:t xml:space="preserve">. </w:t>
      </w:r>
      <w:r w:rsidR="00BF33CF">
        <w:rPr>
          <w:rStyle w:val="Fettung"/>
          <w:b w:val="0"/>
          <w:bCs/>
        </w:rPr>
        <w:t xml:space="preserve">These tools </w:t>
      </w:r>
      <w:r w:rsidR="007229E1" w:rsidRPr="00466292">
        <w:rPr>
          <w:rStyle w:val="Fettung"/>
          <w:b w:val="0"/>
          <w:bCs/>
        </w:rPr>
        <w:t>plan and optimize production order</w:t>
      </w:r>
      <w:r w:rsidR="00BF33CF" w:rsidRPr="00BF33CF">
        <w:rPr>
          <w:rStyle w:val="Fettung"/>
          <w:b w:val="0"/>
          <w:bCs/>
        </w:rPr>
        <w:t xml:space="preserve"> </w:t>
      </w:r>
      <w:r w:rsidR="00BF33CF" w:rsidRPr="00466292">
        <w:rPr>
          <w:rStyle w:val="Fettung"/>
          <w:b w:val="0"/>
          <w:bCs/>
        </w:rPr>
        <w:t>execution</w:t>
      </w:r>
      <w:r w:rsidR="007229E1" w:rsidRPr="00466292">
        <w:rPr>
          <w:rStyle w:val="Fettung"/>
          <w:b w:val="0"/>
          <w:bCs/>
        </w:rPr>
        <w:t xml:space="preserve">, consider available resources and capacities </w:t>
      </w:r>
      <w:r w:rsidR="00711933">
        <w:rPr>
          <w:rStyle w:val="Fettung"/>
          <w:b w:val="0"/>
          <w:bCs/>
        </w:rPr>
        <w:t>as well as</w:t>
      </w:r>
      <w:r w:rsidR="007229E1" w:rsidRPr="00466292">
        <w:rPr>
          <w:rStyle w:val="Fettung"/>
          <w:b w:val="0"/>
          <w:bCs/>
        </w:rPr>
        <w:t xml:space="preserve"> material requirements and necessary maintenance intervals</w:t>
      </w:r>
      <w:r w:rsidR="007229E1">
        <w:rPr>
          <w:rStyle w:val="Fettung"/>
          <w:b w:val="0"/>
          <w:bCs/>
        </w:rPr>
        <w:t xml:space="preserve">. </w:t>
      </w:r>
      <w:r w:rsidR="00B02953">
        <w:rPr>
          <w:rStyle w:val="Fettung"/>
          <w:b w:val="0"/>
          <w:bCs/>
        </w:rPr>
        <w:t>T</w:t>
      </w:r>
      <w:r w:rsidR="007229E1">
        <w:rPr>
          <w:rStyle w:val="Fettung"/>
          <w:b w:val="0"/>
          <w:bCs/>
        </w:rPr>
        <w:t xml:space="preserve">he solution </w:t>
      </w:r>
      <w:r w:rsidR="0075765C">
        <w:rPr>
          <w:rStyle w:val="Fettung"/>
          <w:b w:val="0"/>
          <w:bCs/>
        </w:rPr>
        <w:t>has</w:t>
      </w:r>
      <w:r w:rsidR="00B02953">
        <w:rPr>
          <w:rStyle w:val="Fettung"/>
          <w:b w:val="0"/>
          <w:bCs/>
        </w:rPr>
        <w:t xml:space="preserve"> many</w:t>
      </w:r>
      <w:r w:rsidR="00BF33CF">
        <w:rPr>
          <w:rStyle w:val="Fettung"/>
          <w:b w:val="0"/>
          <w:bCs/>
        </w:rPr>
        <w:t xml:space="preserve"> benefits</w:t>
      </w:r>
      <w:r w:rsidR="0075765C">
        <w:rPr>
          <w:rStyle w:val="Fettung"/>
          <w:b w:val="0"/>
          <w:bCs/>
        </w:rPr>
        <w:t>,</w:t>
      </w:r>
      <w:r w:rsidR="00711933">
        <w:rPr>
          <w:rStyle w:val="Fettung"/>
          <w:b w:val="0"/>
          <w:bCs/>
        </w:rPr>
        <w:t xml:space="preserve"> </w:t>
      </w:r>
      <w:r w:rsidR="00B02953">
        <w:rPr>
          <w:rStyle w:val="Fettung"/>
          <w:b w:val="0"/>
          <w:bCs/>
        </w:rPr>
        <w:t>such</w:t>
      </w:r>
      <w:r w:rsidR="007229E1" w:rsidRPr="00466292">
        <w:rPr>
          <w:rStyle w:val="Fettung"/>
          <w:b w:val="0"/>
          <w:bCs/>
        </w:rPr>
        <w:t xml:space="preserve"> </w:t>
      </w:r>
      <w:r w:rsidR="00BF33CF">
        <w:rPr>
          <w:rStyle w:val="Fettung"/>
          <w:b w:val="0"/>
          <w:bCs/>
        </w:rPr>
        <w:t xml:space="preserve">as </w:t>
      </w:r>
      <w:r w:rsidR="007229E1" w:rsidRPr="00466292">
        <w:rPr>
          <w:rStyle w:val="Fettung"/>
          <w:b w:val="0"/>
          <w:bCs/>
        </w:rPr>
        <w:t>short delivery times, high delivery reliability</w:t>
      </w:r>
      <w:r w:rsidR="007229E1">
        <w:rPr>
          <w:rStyle w:val="Fettung"/>
          <w:b w:val="0"/>
          <w:bCs/>
        </w:rPr>
        <w:t>,</w:t>
      </w:r>
      <w:r w:rsidR="007229E1" w:rsidRPr="00466292">
        <w:rPr>
          <w:rStyle w:val="Fettung"/>
          <w:b w:val="0"/>
          <w:bCs/>
        </w:rPr>
        <w:t xml:space="preserve"> and permanent cost optimization.</w:t>
      </w:r>
    </w:p>
    <w:p w14:paraId="4EBB779C" w14:textId="77777777" w:rsidR="007229E1" w:rsidRPr="00466292" w:rsidRDefault="007229E1" w:rsidP="007229E1">
      <w:pPr>
        <w:pStyle w:val="Flietext"/>
        <w:rPr>
          <w:rStyle w:val="Fettung"/>
          <w:b w:val="0"/>
          <w:bCs/>
        </w:rPr>
      </w:pPr>
    </w:p>
    <w:p w14:paraId="08E871EB" w14:textId="77777777" w:rsidR="007229E1" w:rsidRPr="00904A22" w:rsidRDefault="007229E1" w:rsidP="007229E1">
      <w:pPr>
        <w:pStyle w:val="Flietext"/>
        <w:rPr>
          <w:rStyle w:val="Fettung"/>
        </w:rPr>
      </w:pPr>
      <w:r w:rsidRPr="00904A22">
        <w:rPr>
          <w:rStyle w:val="Fettung"/>
        </w:rPr>
        <w:t>Joint trade fair appearance of Dürr, iTAC</w:t>
      </w:r>
      <w:r>
        <w:rPr>
          <w:rStyle w:val="Fettung"/>
        </w:rPr>
        <w:t>,</w:t>
      </w:r>
      <w:r w:rsidRPr="00904A22">
        <w:rPr>
          <w:rStyle w:val="Fettung"/>
        </w:rPr>
        <w:t xml:space="preserve"> and DUALIS</w:t>
      </w:r>
    </w:p>
    <w:p w14:paraId="5866FA78" w14:textId="50A857AE" w:rsidR="007229E1" w:rsidRDefault="00D956A8" w:rsidP="007229E1">
      <w:pPr>
        <w:pStyle w:val="Flietext"/>
        <w:rPr>
          <w:rStyle w:val="Fettung"/>
        </w:rPr>
      </w:pPr>
      <w:r>
        <w:rPr>
          <w:bCs/>
          <w:spacing w:val="-2"/>
          <w:w w:val="101"/>
        </w:rPr>
        <w:t>M</w:t>
      </w:r>
      <w:r w:rsidRPr="00904A22">
        <w:rPr>
          <w:bCs/>
          <w:spacing w:val="-2"/>
          <w:w w:val="101"/>
        </w:rPr>
        <w:t>ore than 4,000 exhibitors will present their solutions on current t</w:t>
      </w:r>
      <w:r w:rsidR="00BF33CF">
        <w:rPr>
          <w:bCs/>
          <w:spacing w:val="-2"/>
          <w:w w:val="101"/>
        </w:rPr>
        <w:t>rends</w:t>
      </w:r>
      <w:r w:rsidRPr="00904A22">
        <w:rPr>
          <w:bCs/>
          <w:spacing w:val="-2"/>
          <w:w w:val="101"/>
        </w:rPr>
        <w:t xml:space="preserve"> </w:t>
      </w:r>
      <w:r>
        <w:rPr>
          <w:bCs/>
          <w:spacing w:val="-2"/>
          <w:w w:val="101"/>
        </w:rPr>
        <w:t>a</w:t>
      </w:r>
      <w:r w:rsidR="007229E1" w:rsidRPr="00904A22">
        <w:rPr>
          <w:bCs/>
          <w:spacing w:val="-2"/>
          <w:w w:val="101"/>
        </w:rPr>
        <w:t xml:space="preserve">t the major industrial </w:t>
      </w:r>
      <w:r w:rsidR="00BF33CF">
        <w:rPr>
          <w:bCs/>
          <w:spacing w:val="-2"/>
          <w:w w:val="101"/>
        </w:rPr>
        <w:t>trade fair</w:t>
      </w:r>
      <w:r w:rsidR="007229E1" w:rsidRPr="00904A22">
        <w:rPr>
          <w:bCs/>
          <w:spacing w:val="-2"/>
          <w:w w:val="101"/>
        </w:rPr>
        <w:t xml:space="preserve"> in Hanover</w:t>
      </w:r>
      <w:r w:rsidR="007229E1">
        <w:rPr>
          <w:bCs/>
          <w:spacing w:val="-2"/>
          <w:w w:val="101"/>
        </w:rPr>
        <w:t>, Germany</w:t>
      </w:r>
      <w:r w:rsidR="007229E1" w:rsidRPr="00904A22">
        <w:rPr>
          <w:bCs/>
          <w:spacing w:val="-2"/>
          <w:w w:val="101"/>
        </w:rPr>
        <w:t xml:space="preserve">, where the </w:t>
      </w:r>
      <w:r w:rsidR="007229E1">
        <w:rPr>
          <w:bCs/>
          <w:spacing w:val="-2"/>
          <w:w w:val="101"/>
        </w:rPr>
        <w:t>digitalization</w:t>
      </w:r>
      <w:r w:rsidR="007229E1" w:rsidRPr="00904A22">
        <w:rPr>
          <w:bCs/>
          <w:spacing w:val="-2"/>
          <w:w w:val="101"/>
        </w:rPr>
        <w:t xml:space="preserve"> of production plays a central role. Dürr, iTAC</w:t>
      </w:r>
      <w:r w:rsidR="007229E1">
        <w:rPr>
          <w:bCs/>
          <w:spacing w:val="-2"/>
          <w:w w:val="101"/>
        </w:rPr>
        <w:t>,</w:t>
      </w:r>
      <w:r w:rsidR="007229E1" w:rsidRPr="00904A22">
        <w:rPr>
          <w:bCs/>
          <w:spacing w:val="-2"/>
          <w:w w:val="101"/>
        </w:rPr>
        <w:t xml:space="preserve"> and DUALIS will present end-to-end solutions for a smart factory at the</w:t>
      </w:r>
      <w:r>
        <w:rPr>
          <w:bCs/>
          <w:spacing w:val="-2"/>
          <w:w w:val="101"/>
        </w:rPr>
        <w:t>ir</w:t>
      </w:r>
      <w:r w:rsidR="007229E1" w:rsidRPr="00904A22">
        <w:rPr>
          <w:bCs/>
          <w:spacing w:val="-2"/>
          <w:w w:val="101"/>
        </w:rPr>
        <w:t xml:space="preserve"> joint booth (hall 15, booth E34) in line with the </w:t>
      </w:r>
      <w:r w:rsidR="00C73871">
        <w:rPr>
          <w:bCs/>
          <w:spacing w:val="-2"/>
          <w:w w:val="101"/>
        </w:rPr>
        <w:t>theme</w:t>
      </w:r>
      <w:r w:rsidR="007229E1" w:rsidRPr="00904A22">
        <w:rPr>
          <w:bCs/>
          <w:spacing w:val="-2"/>
          <w:w w:val="101"/>
        </w:rPr>
        <w:t xml:space="preserve"> "Real industrial transformation. </w:t>
      </w:r>
      <w:r w:rsidR="007229E1" w:rsidRPr="00844B35">
        <w:rPr>
          <w:bCs/>
          <w:spacing w:val="-2"/>
          <w:w w:val="101"/>
        </w:rPr>
        <w:t>Digitize today. Enable tomorrow</w:t>
      </w:r>
      <w:r w:rsidR="007229E1" w:rsidRPr="00904A22">
        <w:rPr>
          <w:bCs/>
          <w:spacing w:val="-2"/>
          <w:w w:val="101"/>
        </w:rPr>
        <w:t>."</w:t>
      </w:r>
    </w:p>
    <w:p w14:paraId="09793467" w14:textId="23A9165D" w:rsidR="00AA1F6C" w:rsidRDefault="00AA1F6C" w:rsidP="007C1353">
      <w:pPr>
        <w:pStyle w:val="Flietext"/>
        <w:spacing w:line="360" w:lineRule="auto"/>
        <w:rPr>
          <w:color w:val="auto"/>
        </w:rPr>
      </w:pPr>
    </w:p>
    <w:p w14:paraId="7AB5DB0C" w14:textId="77777777" w:rsidR="0064468F" w:rsidRDefault="0064468F" w:rsidP="005B4B20">
      <w:pPr>
        <w:spacing w:line="280" w:lineRule="atLeast"/>
        <w:rPr>
          <w:rStyle w:val="Fettung"/>
        </w:rPr>
      </w:pPr>
    </w:p>
    <w:p w14:paraId="752F000F" w14:textId="0C7B8BFB" w:rsidR="00F15EAF" w:rsidRDefault="005B4385" w:rsidP="005B4B20">
      <w:pPr>
        <w:spacing w:line="280" w:lineRule="atLeast"/>
        <w:rPr>
          <w:rStyle w:val="Fettung"/>
        </w:rPr>
      </w:pPr>
      <w:r>
        <w:rPr>
          <w:rStyle w:val="Fettung"/>
        </w:rPr>
        <w:lastRenderedPageBreak/>
        <w:t>Pictures</w:t>
      </w:r>
    </w:p>
    <w:p w14:paraId="50804142" w14:textId="40BE4306" w:rsidR="00F15EAF" w:rsidRDefault="00F15EAF" w:rsidP="005B4B20">
      <w:pPr>
        <w:spacing w:line="280" w:lineRule="atLeast"/>
        <w:rPr>
          <w:rStyle w:val="Fettung"/>
        </w:rPr>
      </w:pPr>
    </w:p>
    <w:p w14:paraId="0BB09EAB" w14:textId="0EBE75B3" w:rsidR="00813888" w:rsidRPr="009000BC" w:rsidRDefault="00813888" w:rsidP="00813888">
      <w:pPr>
        <w:pStyle w:val="Flietext"/>
      </w:pPr>
    </w:p>
    <w:p w14:paraId="4A031E68" w14:textId="112A5577" w:rsidR="00C24B46" w:rsidRDefault="00C24B46" w:rsidP="00C24B46">
      <w:pPr>
        <w:pStyle w:val="Abbildung"/>
        <w:spacing w:after="0"/>
        <w:rPr>
          <w:rStyle w:val="Fettung"/>
        </w:rPr>
      </w:pPr>
      <w:r>
        <w:rPr>
          <w:noProof/>
          <w:spacing w:val="-2"/>
          <w:w w:val="101"/>
        </w:rPr>
        <w:drawing>
          <wp:inline distT="0" distB="0" distL="0" distR="0" wp14:anchorId="201D649D" wp14:editId="22A99F39">
            <wp:extent cx="4924425" cy="3552825"/>
            <wp:effectExtent l="0" t="0" r="9525"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24425" cy="3552825"/>
                    </a:xfrm>
                    <a:prstGeom prst="rect">
                      <a:avLst/>
                    </a:prstGeom>
                    <a:noFill/>
                    <a:ln>
                      <a:noFill/>
                    </a:ln>
                  </pic:spPr>
                </pic:pic>
              </a:graphicData>
            </a:graphic>
          </wp:inline>
        </w:drawing>
      </w:r>
    </w:p>
    <w:p w14:paraId="311EC0BE" w14:textId="0E695924" w:rsidR="00272EB5" w:rsidRDefault="00813888" w:rsidP="003405BA">
      <w:pPr>
        <w:pStyle w:val="Abbildung"/>
      </w:pPr>
      <w:r>
        <w:rPr>
          <w:rStyle w:val="Fettung"/>
        </w:rPr>
        <w:t>Picture 1</w:t>
      </w:r>
      <w:r>
        <w:t xml:space="preserve">: </w:t>
      </w:r>
      <w:r w:rsidR="0064468F" w:rsidRPr="0064468F">
        <w:t xml:space="preserve">The Dürr Group will </w:t>
      </w:r>
      <w:r w:rsidR="0064468F">
        <w:t>present</w:t>
      </w:r>
      <w:r w:rsidR="0064468F" w:rsidRPr="0064468F">
        <w:t xml:space="preserve"> end-to-end solutions for a smart factory at Hannover Messe 2023</w:t>
      </w:r>
      <w:r w:rsidR="0064468F">
        <w:t>.</w:t>
      </w:r>
    </w:p>
    <w:p w14:paraId="5541DA00" w14:textId="2381E185" w:rsidR="0064468F" w:rsidRDefault="00FE1A03" w:rsidP="0064468F">
      <w:pPr>
        <w:pStyle w:val="Flietext"/>
      </w:pPr>
      <w:r>
        <w:rPr>
          <w:noProof/>
          <w:sz w:val="17"/>
          <w:szCs w:val="17"/>
        </w:rPr>
        <w:lastRenderedPageBreak/>
        <w:drawing>
          <wp:inline distT="0" distB="0" distL="0" distR="0" wp14:anchorId="48B569A8" wp14:editId="72A330AA">
            <wp:extent cx="4924425" cy="3552825"/>
            <wp:effectExtent l="0" t="0" r="9525"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24425" cy="3552825"/>
                    </a:xfrm>
                    <a:prstGeom prst="rect">
                      <a:avLst/>
                    </a:prstGeom>
                    <a:noFill/>
                    <a:ln>
                      <a:noFill/>
                    </a:ln>
                  </pic:spPr>
                </pic:pic>
              </a:graphicData>
            </a:graphic>
          </wp:inline>
        </w:drawing>
      </w:r>
    </w:p>
    <w:p w14:paraId="4335F804" w14:textId="0273BC79" w:rsidR="00FE1A03" w:rsidRDefault="00FE1A03" w:rsidP="00FE1A03">
      <w:pPr>
        <w:pStyle w:val="Abbildung"/>
      </w:pPr>
      <w:r>
        <w:rPr>
          <w:rStyle w:val="Fettung"/>
        </w:rPr>
        <w:t xml:space="preserve">Picture </w:t>
      </w:r>
      <w:r w:rsidR="005530B4">
        <w:rPr>
          <w:rStyle w:val="Fettung"/>
        </w:rPr>
        <w:t>2</w:t>
      </w:r>
      <w:r>
        <w:t xml:space="preserve">: </w:t>
      </w:r>
      <w:r w:rsidR="006056A6">
        <w:rPr>
          <w:rStyle w:val="ui-provider"/>
        </w:rPr>
        <w:t>The modular microservice architecture of the new MOM release offers a variety of applications across the entire production. Here based on the example of the Material Flow Track.</w:t>
      </w:r>
    </w:p>
    <w:p w14:paraId="43DBC55E" w14:textId="77777777" w:rsidR="00FE1A03" w:rsidRPr="0064468F" w:rsidRDefault="00FE1A03" w:rsidP="0064468F">
      <w:pPr>
        <w:pStyle w:val="Flietext"/>
      </w:pPr>
    </w:p>
    <w:p w14:paraId="7E35B6A1" w14:textId="77777777" w:rsidR="00C17D65" w:rsidRDefault="00C17D65" w:rsidP="00C17D65">
      <w:pPr>
        <w:pStyle w:val="Flietext"/>
      </w:pPr>
    </w:p>
    <w:p w14:paraId="37740806" w14:textId="77777777" w:rsidR="005530B4" w:rsidRDefault="005530B4" w:rsidP="005530B4">
      <w:pPr>
        <w:pStyle w:val="Flietext"/>
        <w:spacing w:line="240" w:lineRule="auto"/>
        <w:rPr>
          <w:sz w:val="18"/>
          <w:szCs w:val="18"/>
        </w:rPr>
      </w:pPr>
      <w:r w:rsidRPr="00A77776">
        <w:rPr>
          <w:sz w:val="18"/>
          <w:szCs w:val="18"/>
        </w:rPr>
        <w:t>The Dürr Group is one of the world's leading mechanical and plant engineering firms with extensive expertise in automation, digitalization and energy efficiency. Its products, systems and services enable highly efficient and sustainable manufacturing processes in different industries. The Dürr Group primarily supplies the automotive industry, producers of furniture and timber houses as well as the chemical, pharmaceutical, medical devices and electrical engineering sectors. It generated sales of €4.3 billion in 2022. The company has about 18,500 employees and 123 business locations in 32 countries. The Dürr Group operates in the market with the brands Dürr, Schenck and HOMAG and with five divisions:</w:t>
      </w:r>
    </w:p>
    <w:p w14:paraId="7964A432" w14:textId="77777777" w:rsidR="005530B4" w:rsidRPr="00A77776" w:rsidRDefault="005530B4" w:rsidP="005530B4">
      <w:pPr>
        <w:pStyle w:val="Flietext"/>
        <w:spacing w:line="240" w:lineRule="auto"/>
        <w:rPr>
          <w:sz w:val="18"/>
          <w:szCs w:val="18"/>
        </w:rPr>
      </w:pPr>
    </w:p>
    <w:p w14:paraId="24FC0016" w14:textId="77777777" w:rsidR="005530B4" w:rsidRPr="00A77776" w:rsidRDefault="005530B4" w:rsidP="005530B4">
      <w:pPr>
        <w:pStyle w:val="Flietext"/>
        <w:spacing w:line="240" w:lineRule="auto"/>
        <w:rPr>
          <w:sz w:val="18"/>
          <w:szCs w:val="18"/>
        </w:rPr>
      </w:pPr>
      <w:r w:rsidRPr="001B7C61">
        <w:rPr>
          <w:b/>
          <w:bCs/>
          <w:sz w:val="18"/>
          <w:szCs w:val="18"/>
        </w:rPr>
        <w:t>Paint and Final Assembly Systems:</w:t>
      </w:r>
      <w:r w:rsidRPr="00A77776">
        <w:rPr>
          <w:sz w:val="18"/>
          <w:szCs w:val="18"/>
        </w:rPr>
        <w:t xml:space="preserve"> paint shops as well as final assembly, testing and filling technology for the automotive industry, assembly and test systems for medical devices</w:t>
      </w:r>
    </w:p>
    <w:p w14:paraId="729C1173" w14:textId="77777777" w:rsidR="005530B4" w:rsidRPr="00A77776" w:rsidRDefault="005530B4" w:rsidP="005530B4">
      <w:pPr>
        <w:pStyle w:val="Flietext"/>
        <w:spacing w:line="240" w:lineRule="auto"/>
        <w:rPr>
          <w:sz w:val="18"/>
          <w:szCs w:val="18"/>
        </w:rPr>
      </w:pPr>
      <w:r w:rsidRPr="001B7C61">
        <w:rPr>
          <w:b/>
          <w:bCs/>
          <w:sz w:val="18"/>
          <w:szCs w:val="18"/>
        </w:rPr>
        <w:t>Application Technology:</w:t>
      </w:r>
      <w:r w:rsidRPr="00A77776">
        <w:rPr>
          <w:sz w:val="18"/>
          <w:szCs w:val="18"/>
        </w:rPr>
        <w:t xml:space="preserve"> robot technologies for the automated application of paint, sealants and adhesives </w:t>
      </w:r>
    </w:p>
    <w:p w14:paraId="6856513A" w14:textId="77777777" w:rsidR="005530B4" w:rsidRPr="00A77776" w:rsidRDefault="005530B4" w:rsidP="005530B4">
      <w:pPr>
        <w:pStyle w:val="Flietext"/>
        <w:spacing w:line="240" w:lineRule="auto"/>
        <w:rPr>
          <w:sz w:val="18"/>
          <w:szCs w:val="18"/>
        </w:rPr>
      </w:pPr>
      <w:r w:rsidRPr="001B7C61">
        <w:rPr>
          <w:b/>
          <w:bCs/>
          <w:sz w:val="18"/>
          <w:szCs w:val="18"/>
        </w:rPr>
        <w:t>Clean Technology Systems:</w:t>
      </w:r>
      <w:r w:rsidRPr="00A77776">
        <w:rPr>
          <w:sz w:val="18"/>
          <w:szCs w:val="18"/>
        </w:rPr>
        <w:t xml:space="preserve"> air pollution control, coating systems for battery electrodes and noise abatement systems</w:t>
      </w:r>
    </w:p>
    <w:p w14:paraId="52770000" w14:textId="77777777" w:rsidR="005530B4" w:rsidRPr="00A77776" w:rsidRDefault="005530B4" w:rsidP="005530B4">
      <w:pPr>
        <w:pStyle w:val="Flietext"/>
        <w:spacing w:line="240" w:lineRule="auto"/>
        <w:rPr>
          <w:sz w:val="18"/>
          <w:szCs w:val="18"/>
        </w:rPr>
      </w:pPr>
      <w:r w:rsidRPr="001B7C61">
        <w:rPr>
          <w:b/>
          <w:bCs/>
          <w:sz w:val="18"/>
          <w:szCs w:val="18"/>
        </w:rPr>
        <w:t>Measuring and Process Systems:</w:t>
      </w:r>
      <w:r w:rsidRPr="00A77776">
        <w:rPr>
          <w:sz w:val="18"/>
          <w:szCs w:val="18"/>
        </w:rPr>
        <w:t xml:space="preserve"> balancing equipment and diagnostic technology </w:t>
      </w:r>
    </w:p>
    <w:p w14:paraId="3A47E95A" w14:textId="77777777" w:rsidR="005530B4" w:rsidRPr="00A77776" w:rsidRDefault="005530B4" w:rsidP="005530B4">
      <w:pPr>
        <w:pStyle w:val="Flietext"/>
        <w:spacing w:line="240" w:lineRule="auto"/>
        <w:rPr>
          <w:sz w:val="18"/>
          <w:szCs w:val="18"/>
        </w:rPr>
      </w:pPr>
      <w:r w:rsidRPr="001B7C61">
        <w:rPr>
          <w:b/>
          <w:bCs/>
          <w:sz w:val="18"/>
          <w:szCs w:val="18"/>
        </w:rPr>
        <w:t>Woodworking Machinery and Systems:</w:t>
      </w:r>
      <w:r w:rsidRPr="00A77776">
        <w:rPr>
          <w:sz w:val="18"/>
          <w:szCs w:val="18"/>
        </w:rPr>
        <w:t xml:space="preserve"> machinery and equipment for the woodworking industry</w:t>
      </w:r>
    </w:p>
    <w:p w14:paraId="74008749" w14:textId="0588C3A5" w:rsidR="00C17D65" w:rsidRPr="00F81DA5" w:rsidRDefault="00C17D65" w:rsidP="00F81DA5">
      <w:pPr>
        <w:pStyle w:val="Flietext"/>
        <w:spacing w:line="240" w:lineRule="auto"/>
      </w:pPr>
    </w:p>
    <w:p w14:paraId="7E4BE16C" w14:textId="0588C3A5" w:rsidR="6C8CF35F" w:rsidRDefault="6C8CF35F" w:rsidP="6C8CF35F">
      <w:pPr>
        <w:pStyle w:val="Flietext"/>
      </w:pPr>
    </w:p>
    <w:p w14:paraId="5553857A" w14:textId="0588C3A5" w:rsidR="3AC96A30" w:rsidRPr="008C0CF9" w:rsidRDefault="3AC96A30" w:rsidP="6C8CF35F">
      <w:pPr>
        <w:spacing w:line="280" w:lineRule="atLeast"/>
        <w:rPr>
          <w:rFonts w:ascii="Arial" w:eastAsia="Arial" w:hAnsi="Arial" w:cs="Arial"/>
          <w:szCs w:val="22"/>
        </w:rPr>
      </w:pPr>
      <w:r w:rsidRPr="008C0CF9">
        <w:rPr>
          <w:rStyle w:val="Fettung"/>
          <w:rFonts w:ascii="Arial" w:eastAsia="Arial" w:hAnsi="Arial" w:cs="Arial"/>
          <w:bCs/>
          <w:szCs w:val="22"/>
        </w:rPr>
        <w:t>Contact</w:t>
      </w:r>
    </w:p>
    <w:p w14:paraId="093918EA" w14:textId="0588C3A5" w:rsidR="3AC96A30" w:rsidRPr="008C0CF9" w:rsidRDefault="3AC96A30" w:rsidP="6C8CF35F">
      <w:pPr>
        <w:tabs>
          <w:tab w:val="left" w:pos="851"/>
          <w:tab w:val="left" w:pos="4253"/>
        </w:tabs>
        <w:spacing w:line="276" w:lineRule="auto"/>
        <w:ind w:right="284"/>
        <w:rPr>
          <w:rFonts w:ascii="Arial" w:eastAsia="Arial" w:hAnsi="Arial" w:cs="Arial"/>
          <w:szCs w:val="22"/>
        </w:rPr>
      </w:pPr>
      <w:r w:rsidRPr="008C0CF9">
        <w:rPr>
          <w:rFonts w:ascii="Arial" w:eastAsia="Arial" w:hAnsi="Arial" w:cs="Arial"/>
          <w:szCs w:val="22"/>
        </w:rPr>
        <w:t>Dürr Systems AG</w:t>
      </w:r>
    </w:p>
    <w:p w14:paraId="357AD4AA" w14:textId="74381D56" w:rsidR="3AC96A30" w:rsidRPr="008C0CF9" w:rsidRDefault="001778F6" w:rsidP="6C8CF35F">
      <w:pPr>
        <w:tabs>
          <w:tab w:val="left" w:pos="851"/>
          <w:tab w:val="left" w:pos="4253"/>
        </w:tabs>
        <w:spacing w:line="276" w:lineRule="auto"/>
        <w:ind w:right="284"/>
        <w:rPr>
          <w:rFonts w:ascii="Arial" w:eastAsia="Arial" w:hAnsi="Arial" w:cs="Arial"/>
          <w:szCs w:val="22"/>
        </w:rPr>
      </w:pPr>
      <w:r w:rsidRPr="008C0CF9">
        <w:rPr>
          <w:rFonts w:ascii="Arial" w:eastAsia="Arial" w:hAnsi="Arial" w:cs="Arial"/>
          <w:szCs w:val="22"/>
        </w:rPr>
        <w:t>Kristin Roth</w:t>
      </w:r>
    </w:p>
    <w:p w14:paraId="3F73CB73" w14:textId="0588C3A5" w:rsidR="3AC96A30" w:rsidRDefault="3AC96A30" w:rsidP="6C8CF35F">
      <w:pPr>
        <w:tabs>
          <w:tab w:val="left" w:pos="851"/>
          <w:tab w:val="left" w:pos="4253"/>
        </w:tabs>
        <w:spacing w:line="276" w:lineRule="auto"/>
        <w:ind w:right="284"/>
        <w:rPr>
          <w:rFonts w:ascii="Arial" w:eastAsia="Arial" w:hAnsi="Arial" w:cs="Arial"/>
          <w:szCs w:val="22"/>
        </w:rPr>
      </w:pPr>
      <w:r w:rsidRPr="6C8CF35F">
        <w:rPr>
          <w:rFonts w:ascii="Arial" w:eastAsia="Arial" w:hAnsi="Arial" w:cs="Arial"/>
          <w:szCs w:val="22"/>
        </w:rPr>
        <w:t>Marketing</w:t>
      </w:r>
    </w:p>
    <w:p w14:paraId="7D87DD1D" w14:textId="77777777" w:rsidR="00CB6E1E" w:rsidRDefault="3AC96A30" w:rsidP="6C8CF35F">
      <w:pPr>
        <w:tabs>
          <w:tab w:val="left" w:pos="851"/>
          <w:tab w:val="left" w:pos="4253"/>
        </w:tabs>
        <w:spacing w:line="276" w:lineRule="auto"/>
        <w:ind w:right="284"/>
        <w:rPr>
          <w:rFonts w:ascii="Arial" w:eastAsia="Arial" w:hAnsi="Arial" w:cs="Arial"/>
          <w:szCs w:val="22"/>
        </w:rPr>
      </w:pPr>
      <w:r w:rsidRPr="6C8CF35F">
        <w:rPr>
          <w:rFonts w:ascii="Arial" w:eastAsia="Arial" w:hAnsi="Arial" w:cs="Arial"/>
          <w:szCs w:val="22"/>
        </w:rPr>
        <w:t xml:space="preserve">Phone: </w:t>
      </w:r>
      <w:r w:rsidR="00CB6E1E" w:rsidRPr="00CB6E1E">
        <w:rPr>
          <w:rFonts w:ascii="Arial" w:eastAsia="Arial" w:hAnsi="Arial" w:cs="Arial"/>
          <w:szCs w:val="22"/>
        </w:rPr>
        <w:t>+49 7142 78-4854</w:t>
      </w:r>
    </w:p>
    <w:p w14:paraId="2F228EE9" w14:textId="1017D660" w:rsidR="3AC96A30" w:rsidRDefault="3AC96A30" w:rsidP="6C8CF35F">
      <w:pPr>
        <w:tabs>
          <w:tab w:val="left" w:pos="851"/>
          <w:tab w:val="left" w:pos="4253"/>
        </w:tabs>
        <w:spacing w:line="276" w:lineRule="auto"/>
        <w:ind w:right="284"/>
        <w:rPr>
          <w:rFonts w:ascii="Arial" w:eastAsia="Arial" w:hAnsi="Arial" w:cs="Arial"/>
          <w:szCs w:val="22"/>
        </w:rPr>
      </w:pPr>
      <w:r w:rsidRPr="6C8CF35F">
        <w:rPr>
          <w:rFonts w:ascii="Arial" w:eastAsia="Arial" w:hAnsi="Arial" w:cs="Arial"/>
          <w:szCs w:val="22"/>
        </w:rPr>
        <w:t xml:space="preserve">E-Mail: </w:t>
      </w:r>
      <w:r w:rsidR="00CB6E1E" w:rsidRPr="00CB6E1E">
        <w:t>kristin.roth@durr.com</w:t>
      </w:r>
    </w:p>
    <w:p w14:paraId="035558E1" w14:textId="0588C3A5" w:rsidR="3AC96A30" w:rsidRDefault="00716EA5" w:rsidP="6C8CF35F">
      <w:pPr>
        <w:spacing w:line="276" w:lineRule="auto"/>
        <w:rPr>
          <w:rFonts w:ascii="Arial" w:eastAsia="Arial" w:hAnsi="Arial" w:cs="Arial"/>
          <w:szCs w:val="22"/>
        </w:rPr>
      </w:pPr>
      <w:hyperlink r:id="rId14">
        <w:r w:rsidR="3AC96A30" w:rsidRPr="6C8CF35F">
          <w:rPr>
            <w:rStyle w:val="Hyperlink"/>
            <w:rFonts w:ascii="Arial" w:eastAsia="Arial" w:hAnsi="Arial" w:cs="Arial"/>
            <w:szCs w:val="22"/>
            <w:lang w:val="it-IT"/>
          </w:rPr>
          <w:t>www.durr.com</w:t>
        </w:r>
      </w:hyperlink>
    </w:p>
    <w:p w14:paraId="42EEF6E1" w14:textId="0588C3A5" w:rsidR="6C8CF35F" w:rsidRDefault="6C8CF35F" w:rsidP="6C8CF35F">
      <w:pPr>
        <w:pStyle w:val="Flietext"/>
      </w:pPr>
    </w:p>
    <w:sectPr w:rsidR="6C8CF35F" w:rsidSect="00B143FE">
      <w:headerReference w:type="default" r:id="rId15"/>
      <w:footerReference w:type="default" r:id="rId16"/>
      <w:headerReference w:type="first" r:id="rId17"/>
      <w:footerReference w:type="first" r:id="rId18"/>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544B5A" w14:textId="77777777" w:rsidR="006568FD" w:rsidRDefault="006568FD" w:rsidP="00D9165E">
      <w:r>
        <w:separator/>
      </w:r>
    </w:p>
  </w:endnote>
  <w:endnote w:type="continuationSeparator" w:id="0">
    <w:p w14:paraId="0F70DBFB" w14:textId="77777777" w:rsidR="006568FD" w:rsidRDefault="006568FD" w:rsidP="00D9165E">
      <w:r>
        <w:continuationSeparator/>
      </w:r>
    </w:p>
  </w:endnote>
  <w:endnote w:type="continuationNotice" w:id="1">
    <w:p w14:paraId="4B308136" w14:textId="77777777" w:rsidR="006568FD" w:rsidRDefault="006568F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Textkörper)">
    <w:altName w:val="Arial"/>
    <w:charset w:val="00"/>
    <w:family w:val="roman"/>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default"/>
    <w:sig w:usb0="00000000" w:usb1="00000000"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4D9D74EE" w:rsidR="009A046D" w:rsidRPr="0085432F" w:rsidRDefault="009A046D" w:rsidP="005218C8">
    <w:pPr>
      <w:pStyle w:val="Fuzeile"/>
    </w:pPr>
    <w:r w:rsidRPr="006E5C09">
      <w:fldChar w:fldCharType="begin"/>
    </w:r>
    <w:r w:rsidRPr="006E5C09">
      <w:instrText xml:space="preserve"> IF  \* MERGEFORMAT </w:instrText>
    </w:r>
    <w:fldSimple w:instr="NUMPAGES  \* MERGEFORMAT">
      <w:r w:rsidR="00716EA5">
        <w:instrText>6</w:instrText>
      </w:r>
    </w:fldSimple>
    <w:r w:rsidRPr="006E5C09">
      <w:instrText>&gt;"1" "</w:instrText>
    </w:r>
    <w:r w:rsidRPr="006E5C09">
      <w:fldChar w:fldCharType="begin"/>
    </w:r>
    <w:r w:rsidRPr="006E5C09">
      <w:instrText xml:space="preserve"> PAGE  \* MERGEFORMAT </w:instrText>
    </w:r>
    <w:r w:rsidRPr="006E5C09">
      <w:fldChar w:fldCharType="separate"/>
    </w:r>
    <w:r w:rsidR="00716EA5">
      <w:instrText>6</w:instrText>
    </w:r>
    <w:r w:rsidRPr="006E5C09">
      <w:fldChar w:fldCharType="end"/>
    </w:r>
    <w:r w:rsidRPr="006E5C09">
      <w:instrText>/</w:instrText>
    </w:r>
    <w:fldSimple w:instr="NUMPAGES  \* MERGEFORMAT">
      <w:r w:rsidR="00716EA5">
        <w:instrText>6</w:instrText>
      </w:r>
    </w:fldSimple>
    <w:r w:rsidRPr="006E5C09">
      <w:instrText>" "</w:instrText>
    </w:r>
    <w:r w:rsidRPr="006E5C09">
      <w:fldChar w:fldCharType="separate"/>
    </w:r>
    <w:r w:rsidR="00716EA5">
      <w:t>6</w:t>
    </w:r>
    <w:r w:rsidR="00716EA5" w:rsidRPr="006E5C09">
      <w:t>/</w:t>
    </w:r>
    <w:r w:rsidR="00716EA5">
      <w:t>6</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480F44C6" w:rsidR="009A046D" w:rsidRPr="005218C8" w:rsidRDefault="009A046D" w:rsidP="005218C8">
    <w:pPr>
      <w:pStyle w:val="Kopfzeile"/>
    </w:pPr>
    <w:r w:rsidRPr="005218C8">
      <w:fldChar w:fldCharType="begin"/>
    </w:r>
    <w:r w:rsidRPr="005218C8">
      <w:instrText xml:space="preserve"> IF  \* MERGEFORMAT </w:instrText>
    </w:r>
    <w:fldSimple w:instr="NUMPAGES  \* MERGEFORMAT">
      <w:r w:rsidR="00716EA5">
        <w:instrText>6</w:instrText>
      </w:r>
    </w:fldSimple>
    <w:r w:rsidRPr="005218C8">
      <w:instrText>&gt;"1" "</w:instrText>
    </w:r>
    <w:r w:rsidRPr="005218C8">
      <w:fldChar w:fldCharType="begin"/>
    </w:r>
    <w:r w:rsidRPr="005218C8">
      <w:instrText xml:space="preserve"> PAGE  \* MERGEFORMAT </w:instrText>
    </w:r>
    <w:r w:rsidRPr="005218C8">
      <w:fldChar w:fldCharType="separate"/>
    </w:r>
    <w:r w:rsidR="00716EA5">
      <w:instrText>1</w:instrText>
    </w:r>
    <w:r w:rsidRPr="005218C8">
      <w:fldChar w:fldCharType="end"/>
    </w:r>
    <w:r w:rsidRPr="005218C8">
      <w:instrText>/</w:instrText>
    </w:r>
    <w:fldSimple w:instr="NUMPAGES  \* MERGEFORMAT">
      <w:r w:rsidR="00716EA5">
        <w:instrText>6</w:instrText>
      </w:r>
    </w:fldSimple>
    <w:r w:rsidRPr="005218C8">
      <w:instrText>" "</w:instrText>
    </w:r>
    <w:r w:rsidRPr="005218C8">
      <w:fldChar w:fldCharType="separate"/>
    </w:r>
    <w:r w:rsidR="00716EA5">
      <w:t>1</w:t>
    </w:r>
    <w:r w:rsidR="00716EA5" w:rsidRPr="005218C8">
      <w:t>/</w:t>
    </w:r>
    <w:r w:rsidR="00716EA5">
      <w:t>6</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20247C" w14:textId="77777777" w:rsidR="006568FD" w:rsidRDefault="006568FD" w:rsidP="00D9165E">
      <w:r>
        <w:separator/>
      </w:r>
    </w:p>
  </w:footnote>
  <w:footnote w:type="continuationSeparator" w:id="0">
    <w:p w14:paraId="10496603" w14:textId="77777777" w:rsidR="006568FD" w:rsidRDefault="006568FD" w:rsidP="00D9165E">
      <w:r>
        <w:continuationSeparator/>
      </w:r>
    </w:p>
  </w:footnote>
  <w:footnote w:type="continuationNotice" w:id="1">
    <w:p w14:paraId="784E1B65" w14:textId="77777777" w:rsidR="006568FD" w:rsidRDefault="006568F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9A046D" w:rsidRPr="00F73F1D" w:rsidRDefault="009A046D" w:rsidP="005218C8">
    <w:pPr>
      <w:pStyle w:val="Kopfzeile"/>
    </w:pPr>
    <w:r>
      <w:rPr>
        <w:lang w:val="en-GB"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9A046D" w:rsidRPr="003405BA" w:rsidRDefault="009A046D" w:rsidP="00B143FE">
                          <w:pPr>
                            <w:pStyle w:val="Kontaktdaten"/>
                            <w:rPr>
                              <w:rStyle w:val="Fettung"/>
                              <w:bCs/>
                              <w:spacing w:val="2"/>
                              <w:w w:val="100"/>
                              <w:lang w:val="de-DE"/>
                            </w:rPr>
                          </w:pPr>
                          <w:r w:rsidRPr="003405BA">
                            <w:rPr>
                              <w:rStyle w:val="Fettung"/>
                              <w:lang w:val="de-DE"/>
                            </w:rPr>
                            <w:t>Dürr Systems AG</w:t>
                          </w:r>
                        </w:p>
                        <w:p w14:paraId="3D3A50D5" w14:textId="77777777" w:rsidR="009A046D" w:rsidRPr="00CB6E1E" w:rsidRDefault="009A046D" w:rsidP="00B143FE">
                          <w:pPr>
                            <w:pStyle w:val="Kontaktdaten"/>
                            <w:rPr>
                              <w:lang w:val="de-DE"/>
                            </w:rPr>
                          </w:pPr>
                          <w:r w:rsidRPr="003405BA">
                            <w:rPr>
                              <w:lang w:val="de-DE"/>
                            </w:rPr>
                            <w:t xml:space="preserve">Carl-Benz-Str. </w:t>
                          </w:r>
                          <w:r w:rsidRPr="00CB6E1E">
                            <w:rPr>
                              <w:lang w:val="de-DE"/>
                            </w:rPr>
                            <w:t>34</w:t>
                          </w:r>
                        </w:p>
                        <w:p w14:paraId="013BD512" w14:textId="77777777" w:rsidR="009A046D" w:rsidRPr="00C17D65" w:rsidRDefault="009A046D" w:rsidP="00B143FE">
                          <w:pPr>
                            <w:pStyle w:val="Kontaktdaten"/>
                            <w:rPr>
                              <w:lang w:val="de-DE"/>
                            </w:rPr>
                          </w:pPr>
                          <w:r w:rsidRPr="00C17D65">
                            <w:rPr>
                              <w:lang w:val="de-DE"/>
                            </w:rPr>
                            <w:t>74321 Bietigheim-Bissingen</w:t>
                          </w:r>
                        </w:p>
                        <w:p w14:paraId="6F69D746" w14:textId="77777777" w:rsidR="009A046D" w:rsidRPr="00C17D65" w:rsidRDefault="009A046D" w:rsidP="00B143FE">
                          <w:pPr>
                            <w:pStyle w:val="Kontaktdaten"/>
                            <w:rPr>
                              <w:lang w:val="de-DE"/>
                            </w:rPr>
                          </w:pPr>
                        </w:p>
                        <w:p w14:paraId="4A747A10" w14:textId="77777777" w:rsidR="009A046D" w:rsidRPr="00C17D65" w:rsidRDefault="009A046D" w:rsidP="00B143FE">
                          <w:pPr>
                            <w:pStyle w:val="Kontaktdaten"/>
                            <w:rPr>
                              <w:lang w:val="de-DE"/>
                            </w:rPr>
                          </w:pPr>
                          <w:r w:rsidRPr="00C17D65">
                            <w:rPr>
                              <w:lang w:val="de-DE"/>
                            </w:rPr>
                            <w:t xml:space="preserve">Tel.: +49 7142 78-0 </w:t>
                          </w:r>
                        </w:p>
                        <w:p w14:paraId="717B90E6" w14:textId="77777777" w:rsidR="009A046D" w:rsidRPr="00C17D65" w:rsidRDefault="009A046D" w:rsidP="00B143FE">
                          <w:pPr>
                            <w:pStyle w:val="Kontaktdaten"/>
                            <w:rPr>
                              <w:lang w:val="de-DE"/>
                            </w:rPr>
                          </w:pPr>
                          <w:r w:rsidRPr="00C17D65">
                            <w:rPr>
                              <w:lang w:val="de-DE"/>
                            </w:rPr>
                            <w:t xml:space="preserve">Fax: +49 7142 78-2107 </w:t>
                          </w:r>
                        </w:p>
                        <w:p w14:paraId="2C72C6A2" w14:textId="77777777" w:rsidR="009A046D" w:rsidRPr="00C17D65" w:rsidRDefault="009A046D" w:rsidP="00B143FE">
                          <w:pPr>
                            <w:pStyle w:val="Kontaktdaten"/>
                            <w:rPr>
                              <w:lang w:val="de-DE"/>
                            </w:rPr>
                          </w:pPr>
                        </w:p>
                        <w:p w14:paraId="4A3B1117" w14:textId="77777777" w:rsidR="009A046D" w:rsidRPr="00C17D65" w:rsidRDefault="009A046D" w:rsidP="00B143FE">
                          <w:pPr>
                            <w:pStyle w:val="Kontaktdaten"/>
                            <w:rPr>
                              <w:lang w:val="de-DE"/>
                            </w:rPr>
                          </w:pPr>
                          <w:r w:rsidRPr="00C17D65">
                            <w:rPr>
                              <w:lang w:val="de-DE"/>
                            </w:rPr>
                            <w:t xml:space="preserve">info@durr.com </w:t>
                          </w:r>
                        </w:p>
                        <w:p w14:paraId="570B69D5" w14:textId="77777777" w:rsidR="009A046D" w:rsidRPr="0026127D" w:rsidRDefault="009A046D"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9A046D" w:rsidRPr="003405BA" w:rsidRDefault="009A046D" w:rsidP="00B143FE">
                    <w:pPr>
                      <w:pStyle w:val="Kontaktdaten"/>
                      <w:rPr>
                        <w:rStyle w:val="Fettung"/>
                        <w:bCs/>
                        <w:spacing w:val="2"/>
                        <w:w w:val="100"/>
                        <w:lang w:val="de-DE"/>
                      </w:rPr>
                    </w:pPr>
                    <w:r w:rsidRPr="003405BA">
                      <w:rPr>
                        <w:rStyle w:val="Fettung"/>
                        <w:lang w:val="de-DE"/>
                      </w:rPr>
                      <w:t>Dürr Systems AG</w:t>
                    </w:r>
                  </w:p>
                  <w:p w14:paraId="3D3A50D5" w14:textId="77777777" w:rsidR="009A046D" w:rsidRPr="00CB6E1E" w:rsidRDefault="009A046D" w:rsidP="00B143FE">
                    <w:pPr>
                      <w:pStyle w:val="Kontaktdaten"/>
                      <w:rPr>
                        <w:lang w:val="de-DE"/>
                      </w:rPr>
                    </w:pPr>
                    <w:r w:rsidRPr="003405BA">
                      <w:rPr>
                        <w:lang w:val="de-DE"/>
                      </w:rPr>
                      <w:t xml:space="preserve">Carl-Benz-Str. </w:t>
                    </w:r>
                    <w:r w:rsidRPr="00CB6E1E">
                      <w:rPr>
                        <w:lang w:val="de-DE"/>
                      </w:rPr>
                      <w:t>34</w:t>
                    </w:r>
                  </w:p>
                  <w:p w14:paraId="013BD512" w14:textId="77777777" w:rsidR="009A046D" w:rsidRPr="00C17D65" w:rsidRDefault="009A046D" w:rsidP="00B143FE">
                    <w:pPr>
                      <w:pStyle w:val="Kontaktdaten"/>
                      <w:rPr>
                        <w:lang w:val="de-DE"/>
                      </w:rPr>
                    </w:pPr>
                    <w:r w:rsidRPr="00C17D65">
                      <w:rPr>
                        <w:lang w:val="de-DE"/>
                      </w:rPr>
                      <w:t>74321 Bietigheim-Bissingen</w:t>
                    </w:r>
                  </w:p>
                  <w:p w14:paraId="6F69D746" w14:textId="77777777" w:rsidR="009A046D" w:rsidRPr="00C17D65" w:rsidRDefault="009A046D" w:rsidP="00B143FE">
                    <w:pPr>
                      <w:pStyle w:val="Kontaktdaten"/>
                      <w:rPr>
                        <w:lang w:val="de-DE"/>
                      </w:rPr>
                    </w:pPr>
                  </w:p>
                  <w:p w14:paraId="4A747A10" w14:textId="77777777" w:rsidR="009A046D" w:rsidRPr="00C17D65" w:rsidRDefault="009A046D" w:rsidP="00B143FE">
                    <w:pPr>
                      <w:pStyle w:val="Kontaktdaten"/>
                      <w:rPr>
                        <w:lang w:val="de-DE"/>
                      </w:rPr>
                    </w:pPr>
                    <w:r w:rsidRPr="00C17D65">
                      <w:rPr>
                        <w:lang w:val="de-DE"/>
                      </w:rPr>
                      <w:t xml:space="preserve">Tel.: +49 7142 78-0 </w:t>
                    </w:r>
                  </w:p>
                  <w:p w14:paraId="717B90E6" w14:textId="77777777" w:rsidR="009A046D" w:rsidRPr="00C17D65" w:rsidRDefault="009A046D" w:rsidP="00B143FE">
                    <w:pPr>
                      <w:pStyle w:val="Kontaktdaten"/>
                      <w:rPr>
                        <w:lang w:val="de-DE"/>
                      </w:rPr>
                    </w:pPr>
                    <w:r w:rsidRPr="00C17D65">
                      <w:rPr>
                        <w:lang w:val="de-DE"/>
                      </w:rPr>
                      <w:t xml:space="preserve">Fax: +49 7142 78-2107 </w:t>
                    </w:r>
                  </w:p>
                  <w:p w14:paraId="2C72C6A2" w14:textId="77777777" w:rsidR="009A046D" w:rsidRPr="00C17D65" w:rsidRDefault="009A046D" w:rsidP="00B143FE">
                    <w:pPr>
                      <w:pStyle w:val="Kontaktdaten"/>
                      <w:rPr>
                        <w:lang w:val="de-DE"/>
                      </w:rPr>
                    </w:pPr>
                  </w:p>
                  <w:p w14:paraId="4A3B1117" w14:textId="77777777" w:rsidR="009A046D" w:rsidRPr="00C17D65" w:rsidRDefault="009A046D" w:rsidP="00B143FE">
                    <w:pPr>
                      <w:pStyle w:val="Kontaktdaten"/>
                      <w:rPr>
                        <w:lang w:val="de-DE"/>
                      </w:rPr>
                    </w:pPr>
                    <w:r w:rsidRPr="00C17D65">
                      <w:rPr>
                        <w:lang w:val="de-DE"/>
                      </w:rPr>
                      <w:t xml:space="preserve">info@durr.com </w:t>
                    </w:r>
                  </w:p>
                  <w:p w14:paraId="570B69D5" w14:textId="77777777" w:rsidR="009A046D" w:rsidRPr="0026127D" w:rsidRDefault="009A046D" w:rsidP="00B143FE">
                    <w:pPr>
                      <w:pStyle w:val="Kontaktdaten"/>
                    </w:pPr>
                    <w:r>
                      <w:t>www.durr.com</w:t>
                    </w:r>
                  </w:p>
                </w:txbxContent>
              </v:textbox>
              <w10:wrap anchorx="page" anchory="page"/>
            </v:shape>
          </w:pict>
        </mc:Fallback>
      </mc:AlternateContent>
    </w:r>
    <w:r>
      <w:rPr>
        <w:lang w:val="en-GB"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9A046D" w:rsidRPr="005837F9" w:rsidRDefault="009A046D" w:rsidP="005218C8">
    <w:pPr>
      <w:pStyle w:val="Kopfzeile"/>
    </w:pPr>
    <w:r>
      <w:rPr>
        <w:lang w:val="en-GB"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en-GB"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9A046D" w:rsidRDefault="009A046D" w:rsidP="005218C8">
    <w:pPr>
      <w:pStyle w:val="Kopfzeile"/>
    </w:pPr>
  </w:p>
  <w:p w14:paraId="42F14B11" w14:textId="77777777" w:rsidR="009A046D" w:rsidRDefault="009A046D" w:rsidP="005218C8">
    <w:pPr>
      <w:pStyle w:val="Kopfzeile"/>
    </w:pPr>
  </w:p>
  <w:p w14:paraId="3DD9B2BA" w14:textId="77777777" w:rsidR="009A046D" w:rsidRDefault="009A046D" w:rsidP="005218C8">
    <w:pPr>
      <w:pStyle w:val="Kopfzeile"/>
    </w:pPr>
  </w:p>
  <w:p w14:paraId="63AA6475" w14:textId="77777777" w:rsidR="009A046D" w:rsidRDefault="009A046D" w:rsidP="00D9165E"/>
  <w:p w14:paraId="1ADCC302" w14:textId="77777777" w:rsidR="009A046D" w:rsidRDefault="009A046D" w:rsidP="00D9165E">
    <w:r>
      <w:rPr>
        <w:noProof/>
        <w:lang w:val="en-GB"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9A046D" w:rsidRPr="003405BA" w:rsidRDefault="009A046D" w:rsidP="0026127D">
                          <w:pPr>
                            <w:pStyle w:val="Kontaktdaten"/>
                            <w:rPr>
                              <w:rStyle w:val="Fettung"/>
                              <w:bCs/>
                              <w:spacing w:val="2"/>
                              <w:w w:val="100"/>
                              <w:lang w:val="de-DE"/>
                            </w:rPr>
                          </w:pPr>
                          <w:r w:rsidRPr="003405BA">
                            <w:rPr>
                              <w:rStyle w:val="Fettung"/>
                              <w:lang w:val="de-DE"/>
                            </w:rPr>
                            <w:t>Dürr Systems AG</w:t>
                          </w:r>
                        </w:p>
                        <w:p w14:paraId="41B4EF86" w14:textId="77777777" w:rsidR="009A046D" w:rsidRPr="00CB6E1E" w:rsidRDefault="009A046D" w:rsidP="0026127D">
                          <w:pPr>
                            <w:pStyle w:val="Kontaktdaten"/>
                            <w:rPr>
                              <w:lang w:val="de-DE"/>
                            </w:rPr>
                          </w:pPr>
                          <w:r w:rsidRPr="003405BA">
                            <w:rPr>
                              <w:lang w:val="de-DE"/>
                            </w:rPr>
                            <w:t xml:space="preserve">Carl-Benz-Str. </w:t>
                          </w:r>
                          <w:r w:rsidRPr="00CB6E1E">
                            <w:rPr>
                              <w:lang w:val="de-DE"/>
                            </w:rPr>
                            <w:t>34</w:t>
                          </w:r>
                        </w:p>
                        <w:p w14:paraId="5555B2C2" w14:textId="77777777" w:rsidR="009A046D" w:rsidRPr="00C17D65" w:rsidRDefault="009A046D" w:rsidP="0026127D">
                          <w:pPr>
                            <w:pStyle w:val="Kontaktdaten"/>
                            <w:rPr>
                              <w:lang w:val="de-DE"/>
                            </w:rPr>
                          </w:pPr>
                          <w:r w:rsidRPr="00C17D65">
                            <w:rPr>
                              <w:lang w:val="de-DE"/>
                            </w:rPr>
                            <w:t>74321 Bietigheim-Bissingen</w:t>
                          </w:r>
                        </w:p>
                        <w:p w14:paraId="53B79677" w14:textId="77777777" w:rsidR="009A046D" w:rsidRPr="00C17D65" w:rsidRDefault="009A046D" w:rsidP="0026127D">
                          <w:pPr>
                            <w:pStyle w:val="Kontaktdaten"/>
                            <w:rPr>
                              <w:lang w:val="de-DE"/>
                            </w:rPr>
                          </w:pPr>
                        </w:p>
                        <w:p w14:paraId="451432D7" w14:textId="77777777" w:rsidR="009A046D" w:rsidRPr="00C17D65" w:rsidRDefault="009A046D" w:rsidP="0026127D">
                          <w:pPr>
                            <w:pStyle w:val="Kontaktdaten"/>
                            <w:rPr>
                              <w:lang w:val="de-DE"/>
                            </w:rPr>
                          </w:pPr>
                          <w:r w:rsidRPr="00C17D65">
                            <w:rPr>
                              <w:lang w:val="de-DE"/>
                            </w:rPr>
                            <w:t xml:space="preserve">Tel.: +49 7142 78-0 </w:t>
                          </w:r>
                        </w:p>
                        <w:p w14:paraId="32EF3341" w14:textId="77777777" w:rsidR="009A046D" w:rsidRPr="00C17D65" w:rsidRDefault="009A046D" w:rsidP="0026127D">
                          <w:pPr>
                            <w:pStyle w:val="Kontaktdaten"/>
                            <w:rPr>
                              <w:lang w:val="de-DE"/>
                            </w:rPr>
                          </w:pPr>
                          <w:r w:rsidRPr="00C17D65">
                            <w:rPr>
                              <w:lang w:val="de-DE"/>
                            </w:rPr>
                            <w:t xml:space="preserve">Fax: +49 7142 78-2107 </w:t>
                          </w:r>
                        </w:p>
                        <w:p w14:paraId="1D8E1397" w14:textId="77777777" w:rsidR="009A046D" w:rsidRPr="00C17D65" w:rsidRDefault="009A046D" w:rsidP="0026127D">
                          <w:pPr>
                            <w:pStyle w:val="Kontaktdaten"/>
                            <w:rPr>
                              <w:lang w:val="de-DE"/>
                            </w:rPr>
                          </w:pPr>
                        </w:p>
                        <w:p w14:paraId="6E924C90" w14:textId="77777777" w:rsidR="009A046D" w:rsidRPr="00C17D65" w:rsidRDefault="009A046D" w:rsidP="0026127D">
                          <w:pPr>
                            <w:pStyle w:val="Kontaktdaten"/>
                            <w:rPr>
                              <w:lang w:val="de-DE"/>
                            </w:rPr>
                          </w:pPr>
                          <w:r w:rsidRPr="00C17D65">
                            <w:rPr>
                              <w:lang w:val="de-DE"/>
                            </w:rPr>
                            <w:t xml:space="preserve">info@durr.com </w:t>
                          </w:r>
                        </w:p>
                        <w:p w14:paraId="7D901FCD" w14:textId="77777777" w:rsidR="009A046D" w:rsidRPr="0026127D" w:rsidRDefault="009A046D"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" filled="f" stroked="f" strokeweight=".5pt">
              <v:textbox inset="0,0,0,0">
                <w:txbxContent>
                  <w:p w14:paraId="4EF90155" w14:textId="079D1D91" w:rsidR="009A046D" w:rsidRPr="003405BA" w:rsidRDefault="009A046D" w:rsidP="0026127D">
                    <w:pPr>
                      <w:pStyle w:val="Kontaktdaten"/>
                      <w:rPr>
                        <w:rStyle w:val="Fettung"/>
                        <w:bCs/>
                        <w:spacing w:val="2"/>
                        <w:w w:val="100"/>
                        <w:lang w:val="de-DE"/>
                      </w:rPr>
                    </w:pPr>
                    <w:r w:rsidRPr="003405BA">
                      <w:rPr>
                        <w:rStyle w:val="Fettung"/>
                        <w:lang w:val="de-DE"/>
                      </w:rPr>
                      <w:t>Dürr Systems AG</w:t>
                    </w:r>
                  </w:p>
                  <w:p w14:paraId="41B4EF86" w14:textId="77777777" w:rsidR="009A046D" w:rsidRPr="00CB6E1E" w:rsidRDefault="009A046D" w:rsidP="0026127D">
                    <w:pPr>
                      <w:pStyle w:val="Kontaktdaten"/>
                      <w:rPr>
                        <w:lang w:val="de-DE"/>
                      </w:rPr>
                    </w:pPr>
                    <w:r w:rsidRPr="003405BA">
                      <w:rPr>
                        <w:lang w:val="de-DE"/>
                      </w:rPr>
                      <w:t xml:space="preserve">Carl-Benz-Str. </w:t>
                    </w:r>
                    <w:r w:rsidRPr="00CB6E1E">
                      <w:rPr>
                        <w:lang w:val="de-DE"/>
                      </w:rPr>
                      <w:t>34</w:t>
                    </w:r>
                  </w:p>
                  <w:p w14:paraId="5555B2C2" w14:textId="77777777" w:rsidR="009A046D" w:rsidRPr="00C17D65" w:rsidRDefault="009A046D" w:rsidP="0026127D">
                    <w:pPr>
                      <w:pStyle w:val="Kontaktdaten"/>
                      <w:rPr>
                        <w:lang w:val="de-DE"/>
                      </w:rPr>
                    </w:pPr>
                    <w:r w:rsidRPr="00C17D65">
                      <w:rPr>
                        <w:lang w:val="de-DE"/>
                      </w:rPr>
                      <w:t>74321 Bietigheim-Bissingen</w:t>
                    </w:r>
                  </w:p>
                  <w:p w14:paraId="53B79677" w14:textId="77777777" w:rsidR="009A046D" w:rsidRPr="00C17D65" w:rsidRDefault="009A046D" w:rsidP="0026127D">
                    <w:pPr>
                      <w:pStyle w:val="Kontaktdaten"/>
                      <w:rPr>
                        <w:lang w:val="de-DE"/>
                      </w:rPr>
                    </w:pPr>
                  </w:p>
                  <w:p w14:paraId="451432D7" w14:textId="77777777" w:rsidR="009A046D" w:rsidRPr="00C17D65" w:rsidRDefault="009A046D" w:rsidP="0026127D">
                    <w:pPr>
                      <w:pStyle w:val="Kontaktdaten"/>
                      <w:rPr>
                        <w:lang w:val="de-DE"/>
                      </w:rPr>
                    </w:pPr>
                    <w:r w:rsidRPr="00C17D65">
                      <w:rPr>
                        <w:lang w:val="de-DE"/>
                      </w:rPr>
                      <w:t xml:space="preserve">Tel.: +49 7142 78-0 </w:t>
                    </w:r>
                  </w:p>
                  <w:p w14:paraId="32EF3341" w14:textId="77777777" w:rsidR="009A046D" w:rsidRPr="00C17D65" w:rsidRDefault="009A046D" w:rsidP="0026127D">
                    <w:pPr>
                      <w:pStyle w:val="Kontaktdaten"/>
                      <w:rPr>
                        <w:lang w:val="de-DE"/>
                      </w:rPr>
                    </w:pPr>
                    <w:r w:rsidRPr="00C17D65">
                      <w:rPr>
                        <w:lang w:val="de-DE"/>
                      </w:rPr>
                      <w:t xml:space="preserve">Fax: +49 7142 78-2107 </w:t>
                    </w:r>
                  </w:p>
                  <w:p w14:paraId="1D8E1397" w14:textId="77777777" w:rsidR="009A046D" w:rsidRPr="00C17D65" w:rsidRDefault="009A046D" w:rsidP="0026127D">
                    <w:pPr>
                      <w:pStyle w:val="Kontaktdaten"/>
                      <w:rPr>
                        <w:lang w:val="de-DE"/>
                      </w:rPr>
                    </w:pPr>
                  </w:p>
                  <w:p w14:paraId="6E924C90" w14:textId="77777777" w:rsidR="009A046D" w:rsidRPr="00C17D65" w:rsidRDefault="009A046D" w:rsidP="0026127D">
                    <w:pPr>
                      <w:pStyle w:val="Kontaktdaten"/>
                      <w:rPr>
                        <w:lang w:val="de-DE"/>
                      </w:rPr>
                    </w:pPr>
                    <w:r w:rsidRPr="00C17D65">
                      <w:rPr>
                        <w:lang w:val="de-DE"/>
                      </w:rPr>
                      <w:t xml:space="preserve">info@durr.com </w:t>
                    </w:r>
                  </w:p>
                  <w:p w14:paraId="7D901FCD" w14:textId="77777777" w:rsidR="009A046D" w:rsidRPr="0026127D" w:rsidRDefault="009A046D" w:rsidP="0026127D">
                    <w:pPr>
                      <w:pStyle w:val="Kontaktdaten"/>
                    </w:pPr>
                    <w:r>
                      <w:t>www.durr.com</w:t>
                    </w:r>
                  </w:p>
                </w:txbxContent>
              </v:textbox>
              <w10:wrap anchorx="page" anchory="page"/>
            </v:shape>
          </w:pict>
        </mc:Fallback>
      </mc:AlternateContent>
    </w:r>
  </w:p>
</w:hdr>
</file>

<file path=word/intelligence2.xml><?xml version="1.0" encoding="utf-8"?>
<int2:intelligence xmlns:int2="http://schemas.microsoft.com/office/intelligence/2020/intelligence" xmlns:oel="http://schemas.microsoft.com/office/2019/extlst">
  <int2:observations>
    <int2:textHash int2:hashCode="aSO/dCy1gtdJ2P" int2:id="wltwkph4">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013E4"/>
    <w:multiLevelType w:val="multilevel"/>
    <w:tmpl w:val="68A88B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2"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10F2A20"/>
    <w:multiLevelType w:val="multilevel"/>
    <w:tmpl w:val="8EBEAF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9CE26F4"/>
    <w:multiLevelType w:val="multilevel"/>
    <w:tmpl w:val="38D6CB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BE36750"/>
    <w:multiLevelType w:val="multilevel"/>
    <w:tmpl w:val="55F409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3020740B"/>
    <w:multiLevelType w:val="multilevel"/>
    <w:tmpl w:val="1F52E2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4"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50D2A80"/>
    <w:multiLevelType w:val="hybridMultilevel"/>
    <w:tmpl w:val="461CF0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F627B51"/>
    <w:multiLevelType w:val="multilevel"/>
    <w:tmpl w:val="37EE32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15:restartNumberingAfterBreak="0">
    <w:nsid w:val="79BB56F1"/>
    <w:multiLevelType w:val="hybridMultilevel"/>
    <w:tmpl w:val="47C22BBA"/>
    <w:lvl w:ilvl="0" w:tplc="F440C230">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44762616">
    <w:abstractNumId w:val="6"/>
  </w:num>
  <w:num w:numId="2" w16cid:durableId="1260405247">
    <w:abstractNumId w:val="23"/>
  </w:num>
  <w:num w:numId="3" w16cid:durableId="2124225506">
    <w:abstractNumId w:val="8"/>
  </w:num>
  <w:num w:numId="4" w16cid:durableId="365522604">
    <w:abstractNumId w:val="13"/>
  </w:num>
  <w:num w:numId="5" w16cid:durableId="1334140480">
    <w:abstractNumId w:val="20"/>
  </w:num>
  <w:num w:numId="6" w16cid:durableId="98453246">
    <w:abstractNumId w:val="4"/>
  </w:num>
  <w:num w:numId="7" w16cid:durableId="2000843763">
    <w:abstractNumId w:val="26"/>
  </w:num>
  <w:num w:numId="8" w16cid:durableId="726799761">
    <w:abstractNumId w:val="12"/>
  </w:num>
  <w:num w:numId="9" w16cid:durableId="1660688011">
    <w:abstractNumId w:val="25"/>
  </w:num>
  <w:num w:numId="10" w16cid:durableId="1626152362">
    <w:abstractNumId w:val="10"/>
  </w:num>
  <w:num w:numId="11" w16cid:durableId="329723676">
    <w:abstractNumId w:val="2"/>
  </w:num>
  <w:num w:numId="12" w16cid:durableId="516113695">
    <w:abstractNumId w:val="7"/>
  </w:num>
  <w:num w:numId="13" w16cid:durableId="1171408204">
    <w:abstractNumId w:val="15"/>
  </w:num>
  <w:num w:numId="14" w16cid:durableId="664212594">
    <w:abstractNumId w:val="19"/>
  </w:num>
  <w:num w:numId="15" w16cid:durableId="1484076606">
    <w:abstractNumId w:val="22"/>
  </w:num>
  <w:num w:numId="16" w16cid:durableId="1496454236">
    <w:abstractNumId w:val="21"/>
  </w:num>
  <w:num w:numId="17" w16cid:durableId="1136946839">
    <w:abstractNumId w:val="16"/>
  </w:num>
  <w:num w:numId="18" w16cid:durableId="107942514">
    <w:abstractNumId w:val="14"/>
  </w:num>
  <w:num w:numId="19" w16cid:durableId="126318137">
    <w:abstractNumId w:val="1"/>
  </w:num>
  <w:num w:numId="20" w16cid:durableId="1647587278">
    <w:abstractNumId w:val="24"/>
  </w:num>
  <w:num w:numId="21" w16cid:durableId="858007800">
    <w:abstractNumId w:val="9"/>
  </w:num>
  <w:num w:numId="22" w16cid:durableId="1409689929">
    <w:abstractNumId w:val="0"/>
  </w:num>
  <w:num w:numId="23" w16cid:durableId="291903860">
    <w:abstractNumId w:val="18"/>
  </w:num>
  <w:num w:numId="24" w16cid:durableId="1708140503">
    <w:abstractNumId w:val="11"/>
  </w:num>
  <w:num w:numId="25" w16cid:durableId="1554076755">
    <w:abstractNumId w:val="17"/>
  </w:num>
  <w:num w:numId="26" w16cid:durableId="933250771">
    <w:abstractNumId w:val="3"/>
  </w:num>
  <w:num w:numId="27" w16cid:durableId="160133261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02C8"/>
    <w:rsid w:val="00000A27"/>
    <w:rsid w:val="000010C4"/>
    <w:rsid w:val="000022BB"/>
    <w:rsid w:val="00003DD5"/>
    <w:rsid w:val="000042E4"/>
    <w:rsid w:val="00004CE4"/>
    <w:rsid w:val="00004D92"/>
    <w:rsid w:val="00004FE4"/>
    <w:rsid w:val="00005AF4"/>
    <w:rsid w:val="00007506"/>
    <w:rsid w:val="0001039C"/>
    <w:rsid w:val="00010DAA"/>
    <w:rsid w:val="00011CA6"/>
    <w:rsid w:val="000137F9"/>
    <w:rsid w:val="00013B23"/>
    <w:rsid w:val="000149B4"/>
    <w:rsid w:val="00015E60"/>
    <w:rsid w:val="00015F92"/>
    <w:rsid w:val="00016315"/>
    <w:rsid w:val="000165C4"/>
    <w:rsid w:val="00016ABD"/>
    <w:rsid w:val="00016B66"/>
    <w:rsid w:val="0001758B"/>
    <w:rsid w:val="0002056D"/>
    <w:rsid w:val="000221AE"/>
    <w:rsid w:val="0002273A"/>
    <w:rsid w:val="00022762"/>
    <w:rsid w:val="00025217"/>
    <w:rsid w:val="000260B5"/>
    <w:rsid w:val="00026B8C"/>
    <w:rsid w:val="00030020"/>
    <w:rsid w:val="00030C1A"/>
    <w:rsid w:val="0003227D"/>
    <w:rsid w:val="000339D1"/>
    <w:rsid w:val="00033B70"/>
    <w:rsid w:val="00033BAD"/>
    <w:rsid w:val="0003445B"/>
    <w:rsid w:val="0003543C"/>
    <w:rsid w:val="00036336"/>
    <w:rsid w:val="00037BB3"/>
    <w:rsid w:val="00037FF7"/>
    <w:rsid w:val="00040FEA"/>
    <w:rsid w:val="0004140A"/>
    <w:rsid w:val="000436AB"/>
    <w:rsid w:val="00043AB8"/>
    <w:rsid w:val="0004583E"/>
    <w:rsid w:val="00052BC7"/>
    <w:rsid w:val="000547C1"/>
    <w:rsid w:val="000557D8"/>
    <w:rsid w:val="00056AC8"/>
    <w:rsid w:val="00060375"/>
    <w:rsid w:val="00062BC6"/>
    <w:rsid w:val="00062C8E"/>
    <w:rsid w:val="00063005"/>
    <w:rsid w:val="00064547"/>
    <w:rsid w:val="0006566D"/>
    <w:rsid w:val="0006654A"/>
    <w:rsid w:val="000667BB"/>
    <w:rsid w:val="000679B5"/>
    <w:rsid w:val="00067A27"/>
    <w:rsid w:val="00070B29"/>
    <w:rsid w:val="0007116F"/>
    <w:rsid w:val="0007195C"/>
    <w:rsid w:val="00073211"/>
    <w:rsid w:val="000750E4"/>
    <w:rsid w:val="00075464"/>
    <w:rsid w:val="0007582C"/>
    <w:rsid w:val="00077087"/>
    <w:rsid w:val="00081766"/>
    <w:rsid w:val="00082097"/>
    <w:rsid w:val="000829F2"/>
    <w:rsid w:val="000830E8"/>
    <w:rsid w:val="000834D8"/>
    <w:rsid w:val="0008387D"/>
    <w:rsid w:val="00085D6C"/>
    <w:rsid w:val="0008775A"/>
    <w:rsid w:val="0008795D"/>
    <w:rsid w:val="00087E30"/>
    <w:rsid w:val="00090C8B"/>
    <w:rsid w:val="0009126C"/>
    <w:rsid w:val="00093A2E"/>
    <w:rsid w:val="00095F60"/>
    <w:rsid w:val="00097770"/>
    <w:rsid w:val="00097924"/>
    <w:rsid w:val="000A0BBC"/>
    <w:rsid w:val="000A2C69"/>
    <w:rsid w:val="000A5ABE"/>
    <w:rsid w:val="000A6420"/>
    <w:rsid w:val="000A64D9"/>
    <w:rsid w:val="000A6F4E"/>
    <w:rsid w:val="000A779F"/>
    <w:rsid w:val="000A799A"/>
    <w:rsid w:val="000A7C4A"/>
    <w:rsid w:val="000B066F"/>
    <w:rsid w:val="000B122D"/>
    <w:rsid w:val="000B17AC"/>
    <w:rsid w:val="000B237F"/>
    <w:rsid w:val="000B2833"/>
    <w:rsid w:val="000B2854"/>
    <w:rsid w:val="000B42D1"/>
    <w:rsid w:val="000B5913"/>
    <w:rsid w:val="000B6E58"/>
    <w:rsid w:val="000B77D0"/>
    <w:rsid w:val="000C009A"/>
    <w:rsid w:val="000C214E"/>
    <w:rsid w:val="000C2A85"/>
    <w:rsid w:val="000C3444"/>
    <w:rsid w:val="000C3AF3"/>
    <w:rsid w:val="000C5372"/>
    <w:rsid w:val="000C6350"/>
    <w:rsid w:val="000C67C4"/>
    <w:rsid w:val="000C74C8"/>
    <w:rsid w:val="000C74D5"/>
    <w:rsid w:val="000C75B3"/>
    <w:rsid w:val="000D0280"/>
    <w:rsid w:val="000D1867"/>
    <w:rsid w:val="000D3F8C"/>
    <w:rsid w:val="000D4047"/>
    <w:rsid w:val="000E1145"/>
    <w:rsid w:val="000E2E23"/>
    <w:rsid w:val="000E5181"/>
    <w:rsid w:val="000F0487"/>
    <w:rsid w:val="000F0FF2"/>
    <w:rsid w:val="000F19F0"/>
    <w:rsid w:val="000F1B6F"/>
    <w:rsid w:val="000F215E"/>
    <w:rsid w:val="000F3B8C"/>
    <w:rsid w:val="000F52E1"/>
    <w:rsid w:val="000F599A"/>
    <w:rsid w:val="000F6181"/>
    <w:rsid w:val="000F7D4C"/>
    <w:rsid w:val="0010001A"/>
    <w:rsid w:val="00100C0C"/>
    <w:rsid w:val="0010134F"/>
    <w:rsid w:val="00101934"/>
    <w:rsid w:val="00101FDF"/>
    <w:rsid w:val="00102066"/>
    <w:rsid w:val="00103128"/>
    <w:rsid w:val="0010399B"/>
    <w:rsid w:val="00103EE3"/>
    <w:rsid w:val="001052E0"/>
    <w:rsid w:val="001076E4"/>
    <w:rsid w:val="00112DF3"/>
    <w:rsid w:val="00113000"/>
    <w:rsid w:val="0011355B"/>
    <w:rsid w:val="00114E74"/>
    <w:rsid w:val="00115190"/>
    <w:rsid w:val="00115BAB"/>
    <w:rsid w:val="001167D1"/>
    <w:rsid w:val="00116AAF"/>
    <w:rsid w:val="00116F3F"/>
    <w:rsid w:val="00116F84"/>
    <w:rsid w:val="0011716C"/>
    <w:rsid w:val="00117904"/>
    <w:rsid w:val="00117C7F"/>
    <w:rsid w:val="0012060B"/>
    <w:rsid w:val="0012206F"/>
    <w:rsid w:val="00122487"/>
    <w:rsid w:val="00122564"/>
    <w:rsid w:val="00124E6A"/>
    <w:rsid w:val="0012678A"/>
    <w:rsid w:val="001271A8"/>
    <w:rsid w:val="0013275F"/>
    <w:rsid w:val="001327F8"/>
    <w:rsid w:val="001328DB"/>
    <w:rsid w:val="00135319"/>
    <w:rsid w:val="00136A6D"/>
    <w:rsid w:val="001429AE"/>
    <w:rsid w:val="00142FDB"/>
    <w:rsid w:val="001440F5"/>
    <w:rsid w:val="00146844"/>
    <w:rsid w:val="001468D5"/>
    <w:rsid w:val="00147965"/>
    <w:rsid w:val="0015096A"/>
    <w:rsid w:val="00151506"/>
    <w:rsid w:val="001539E8"/>
    <w:rsid w:val="0015445B"/>
    <w:rsid w:val="001551F9"/>
    <w:rsid w:val="00156161"/>
    <w:rsid w:val="00157E76"/>
    <w:rsid w:val="00161460"/>
    <w:rsid w:val="001617C1"/>
    <w:rsid w:val="0016271C"/>
    <w:rsid w:val="00162EEF"/>
    <w:rsid w:val="0016325F"/>
    <w:rsid w:val="00163B9D"/>
    <w:rsid w:val="00164428"/>
    <w:rsid w:val="00164DA2"/>
    <w:rsid w:val="0016547D"/>
    <w:rsid w:val="00171146"/>
    <w:rsid w:val="00172CAA"/>
    <w:rsid w:val="001732E6"/>
    <w:rsid w:val="00176D8A"/>
    <w:rsid w:val="0017740D"/>
    <w:rsid w:val="001778F6"/>
    <w:rsid w:val="00177C4F"/>
    <w:rsid w:val="00180D0F"/>
    <w:rsid w:val="00184094"/>
    <w:rsid w:val="0018495E"/>
    <w:rsid w:val="00185F8F"/>
    <w:rsid w:val="001877A6"/>
    <w:rsid w:val="001935AE"/>
    <w:rsid w:val="001936C7"/>
    <w:rsid w:val="00194AC6"/>
    <w:rsid w:val="00194B05"/>
    <w:rsid w:val="00197009"/>
    <w:rsid w:val="00197162"/>
    <w:rsid w:val="00197A69"/>
    <w:rsid w:val="001A297C"/>
    <w:rsid w:val="001A4159"/>
    <w:rsid w:val="001A4B22"/>
    <w:rsid w:val="001A52AC"/>
    <w:rsid w:val="001A5B15"/>
    <w:rsid w:val="001A65EE"/>
    <w:rsid w:val="001A73BC"/>
    <w:rsid w:val="001A7714"/>
    <w:rsid w:val="001B094C"/>
    <w:rsid w:val="001B0C55"/>
    <w:rsid w:val="001B7C83"/>
    <w:rsid w:val="001C07E6"/>
    <w:rsid w:val="001C0A26"/>
    <w:rsid w:val="001C0A39"/>
    <w:rsid w:val="001C4980"/>
    <w:rsid w:val="001C5EB3"/>
    <w:rsid w:val="001C5FDC"/>
    <w:rsid w:val="001D0887"/>
    <w:rsid w:val="001D0F2E"/>
    <w:rsid w:val="001D3ADB"/>
    <w:rsid w:val="001D4BB0"/>
    <w:rsid w:val="001D4E19"/>
    <w:rsid w:val="001D533E"/>
    <w:rsid w:val="001D6905"/>
    <w:rsid w:val="001D697E"/>
    <w:rsid w:val="001D776F"/>
    <w:rsid w:val="001D7BF1"/>
    <w:rsid w:val="001D7C2E"/>
    <w:rsid w:val="001E2C15"/>
    <w:rsid w:val="001E2F97"/>
    <w:rsid w:val="001E57D8"/>
    <w:rsid w:val="001F0EC7"/>
    <w:rsid w:val="001F1309"/>
    <w:rsid w:val="001F1FAE"/>
    <w:rsid w:val="001F2571"/>
    <w:rsid w:val="001F2A1C"/>
    <w:rsid w:val="001F3730"/>
    <w:rsid w:val="001F3883"/>
    <w:rsid w:val="001F3C67"/>
    <w:rsid w:val="001F5838"/>
    <w:rsid w:val="001F6276"/>
    <w:rsid w:val="001F7E95"/>
    <w:rsid w:val="00201383"/>
    <w:rsid w:val="00202187"/>
    <w:rsid w:val="0020322F"/>
    <w:rsid w:val="002044E5"/>
    <w:rsid w:val="002048B7"/>
    <w:rsid w:val="00205B62"/>
    <w:rsid w:val="0020631B"/>
    <w:rsid w:val="0020631D"/>
    <w:rsid w:val="00206375"/>
    <w:rsid w:val="0020699E"/>
    <w:rsid w:val="00206AAF"/>
    <w:rsid w:val="00210159"/>
    <w:rsid w:val="002118EB"/>
    <w:rsid w:val="00216A5C"/>
    <w:rsid w:val="00216BD0"/>
    <w:rsid w:val="00216D7D"/>
    <w:rsid w:val="00216FC6"/>
    <w:rsid w:val="002176DB"/>
    <w:rsid w:val="00221324"/>
    <w:rsid w:val="0022168D"/>
    <w:rsid w:val="002228EE"/>
    <w:rsid w:val="00222FAE"/>
    <w:rsid w:val="00224CB8"/>
    <w:rsid w:val="00226865"/>
    <w:rsid w:val="002272B9"/>
    <w:rsid w:val="00230799"/>
    <w:rsid w:val="002312ED"/>
    <w:rsid w:val="00231A54"/>
    <w:rsid w:val="0023563A"/>
    <w:rsid w:val="002366C1"/>
    <w:rsid w:val="00236E5E"/>
    <w:rsid w:val="00237A40"/>
    <w:rsid w:val="0024263E"/>
    <w:rsid w:val="002426A6"/>
    <w:rsid w:val="00243F9B"/>
    <w:rsid w:val="002450BD"/>
    <w:rsid w:val="002454B8"/>
    <w:rsid w:val="00252189"/>
    <w:rsid w:val="0025441C"/>
    <w:rsid w:val="00255540"/>
    <w:rsid w:val="00260CFE"/>
    <w:rsid w:val="0026127D"/>
    <w:rsid w:val="002637BC"/>
    <w:rsid w:val="002655A1"/>
    <w:rsid w:val="00265C5E"/>
    <w:rsid w:val="002662AE"/>
    <w:rsid w:val="00267518"/>
    <w:rsid w:val="0027068B"/>
    <w:rsid w:val="0027110E"/>
    <w:rsid w:val="00271320"/>
    <w:rsid w:val="002714A1"/>
    <w:rsid w:val="002717A8"/>
    <w:rsid w:val="00272268"/>
    <w:rsid w:val="0027237F"/>
    <w:rsid w:val="00272EB5"/>
    <w:rsid w:val="002752AF"/>
    <w:rsid w:val="00275350"/>
    <w:rsid w:val="002805F4"/>
    <w:rsid w:val="00280819"/>
    <w:rsid w:val="00282680"/>
    <w:rsid w:val="00284C18"/>
    <w:rsid w:val="00284DF1"/>
    <w:rsid w:val="00287218"/>
    <w:rsid w:val="00287508"/>
    <w:rsid w:val="00292501"/>
    <w:rsid w:val="00292925"/>
    <w:rsid w:val="00293703"/>
    <w:rsid w:val="00294020"/>
    <w:rsid w:val="00294B59"/>
    <w:rsid w:val="0029696A"/>
    <w:rsid w:val="00296AD3"/>
    <w:rsid w:val="00297113"/>
    <w:rsid w:val="00297958"/>
    <w:rsid w:val="002A0278"/>
    <w:rsid w:val="002A1286"/>
    <w:rsid w:val="002A1717"/>
    <w:rsid w:val="002A172B"/>
    <w:rsid w:val="002A2D0E"/>
    <w:rsid w:val="002A3A18"/>
    <w:rsid w:val="002A49F2"/>
    <w:rsid w:val="002A5671"/>
    <w:rsid w:val="002A5D25"/>
    <w:rsid w:val="002A61BA"/>
    <w:rsid w:val="002A639F"/>
    <w:rsid w:val="002A7E8B"/>
    <w:rsid w:val="002A7F49"/>
    <w:rsid w:val="002B058C"/>
    <w:rsid w:val="002B06E7"/>
    <w:rsid w:val="002B18CE"/>
    <w:rsid w:val="002B4EA0"/>
    <w:rsid w:val="002B4FF7"/>
    <w:rsid w:val="002B5EBD"/>
    <w:rsid w:val="002B71FB"/>
    <w:rsid w:val="002C00EB"/>
    <w:rsid w:val="002C0163"/>
    <w:rsid w:val="002C40A7"/>
    <w:rsid w:val="002C5677"/>
    <w:rsid w:val="002C632F"/>
    <w:rsid w:val="002D0DCA"/>
    <w:rsid w:val="002D0F47"/>
    <w:rsid w:val="002D19A6"/>
    <w:rsid w:val="002D1C32"/>
    <w:rsid w:val="002D2C5D"/>
    <w:rsid w:val="002D2E6A"/>
    <w:rsid w:val="002D337D"/>
    <w:rsid w:val="002D33B7"/>
    <w:rsid w:val="002D4939"/>
    <w:rsid w:val="002D506A"/>
    <w:rsid w:val="002D60B0"/>
    <w:rsid w:val="002D60E0"/>
    <w:rsid w:val="002D66F4"/>
    <w:rsid w:val="002D6BBD"/>
    <w:rsid w:val="002D6DD3"/>
    <w:rsid w:val="002D6E5B"/>
    <w:rsid w:val="002D7110"/>
    <w:rsid w:val="002D71E9"/>
    <w:rsid w:val="002D780A"/>
    <w:rsid w:val="002D7EB6"/>
    <w:rsid w:val="002E03AE"/>
    <w:rsid w:val="002E2125"/>
    <w:rsid w:val="002E2BE5"/>
    <w:rsid w:val="002E3435"/>
    <w:rsid w:val="002E3726"/>
    <w:rsid w:val="002E444A"/>
    <w:rsid w:val="002E6B8F"/>
    <w:rsid w:val="002E79BE"/>
    <w:rsid w:val="002F0269"/>
    <w:rsid w:val="002F04BF"/>
    <w:rsid w:val="002F3DBF"/>
    <w:rsid w:val="002F3E72"/>
    <w:rsid w:val="002F4D89"/>
    <w:rsid w:val="002F5303"/>
    <w:rsid w:val="002F6667"/>
    <w:rsid w:val="002F6BF1"/>
    <w:rsid w:val="002F7140"/>
    <w:rsid w:val="002F730B"/>
    <w:rsid w:val="0030067C"/>
    <w:rsid w:val="003012AF"/>
    <w:rsid w:val="00302DB1"/>
    <w:rsid w:val="003035A6"/>
    <w:rsid w:val="00310ABD"/>
    <w:rsid w:val="0031331F"/>
    <w:rsid w:val="00315BB3"/>
    <w:rsid w:val="00316A0F"/>
    <w:rsid w:val="00316BF1"/>
    <w:rsid w:val="003251D2"/>
    <w:rsid w:val="00326DCC"/>
    <w:rsid w:val="00327333"/>
    <w:rsid w:val="00327CBF"/>
    <w:rsid w:val="00330683"/>
    <w:rsid w:val="003326CE"/>
    <w:rsid w:val="00332CA4"/>
    <w:rsid w:val="003337D8"/>
    <w:rsid w:val="00333CF4"/>
    <w:rsid w:val="00335617"/>
    <w:rsid w:val="00335C0B"/>
    <w:rsid w:val="0033769D"/>
    <w:rsid w:val="003400EA"/>
    <w:rsid w:val="003405BA"/>
    <w:rsid w:val="0034071F"/>
    <w:rsid w:val="00341C8B"/>
    <w:rsid w:val="00343127"/>
    <w:rsid w:val="00344BA5"/>
    <w:rsid w:val="00345490"/>
    <w:rsid w:val="00345773"/>
    <w:rsid w:val="00346D23"/>
    <w:rsid w:val="003473D1"/>
    <w:rsid w:val="003478A1"/>
    <w:rsid w:val="00351665"/>
    <w:rsid w:val="00351AF4"/>
    <w:rsid w:val="00352128"/>
    <w:rsid w:val="003527F5"/>
    <w:rsid w:val="00352D97"/>
    <w:rsid w:val="00352E30"/>
    <w:rsid w:val="00352FCC"/>
    <w:rsid w:val="0035390A"/>
    <w:rsid w:val="00354C04"/>
    <w:rsid w:val="00355970"/>
    <w:rsid w:val="00356188"/>
    <w:rsid w:val="00357644"/>
    <w:rsid w:val="00360089"/>
    <w:rsid w:val="0036088A"/>
    <w:rsid w:val="0036125D"/>
    <w:rsid w:val="00361E1A"/>
    <w:rsid w:val="00361EE0"/>
    <w:rsid w:val="00362153"/>
    <w:rsid w:val="003621B6"/>
    <w:rsid w:val="00362739"/>
    <w:rsid w:val="00365EE8"/>
    <w:rsid w:val="00366A8E"/>
    <w:rsid w:val="00373E56"/>
    <w:rsid w:val="003741D2"/>
    <w:rsid w:val="00375576"/>
    <w:rsid w:val="00375B2A"/>
    <w:rsid w:val="00375D1A"/>
    <w:rsid w:val="003768F3"/>
    <w:rsid w:val="00376DCD"/>
    <w:rsid w:val="0038261F"/>
    <w:rsid w:val="00384066"/>
    <w:rsid w:val="003849ED"/>
    <w:rsid w:val="003924CA"/>
    <w:rsid w:val="00392F03"/>
    <w:rsid w:val="0039367F"/>
    <w:rsid w:val="00395574"/>
    <w:rsid w:val="0039654F"/>
    <w:rsid w:val="003A046C"/>
    <w:rsid w:val="003A2989"/>
    <w:rsid w:val="003A468C"/>
    <w:rsid w:val="003A4B4E"/>
    <w:rsid w:val="003A4F3B"/>
    <w:rsid w:val="003A5FEC"/>
    <w:rsid w:val="003A692D"/>
    <w:rsid w:val="003A7C50"/>
    <w:rsid w:val="003B0662"/>
    <w:rsid w:val="003B0692"/>
    <w:rsid w:val="003B160B"/>
    <w:rsid w:val="003B1684"/>
    <w:rsid w:val="003B78B1"/>
    <w:rsid w:val="003C22FE"/>
    <w:rsid w:val="003C3D9B"/>
    <w:rsid w:val="003C4777"/>
    <w:rsid w:val="003C492A"/>
    <w:rsid w:val="003C51F3"/>
    <w:rsid w:val="003C560F"/>
    <w:rsid w:val="003C5B53"/>
    <w:rsid w:val="003C60F4"/>
    <w:rsid w:val="003C6DA9"/>
    <w:rsid w:val="003D01F1"/>
    <w:rsid w:val="003D0F13"/>
    <w:rsid w:val="003D2127"/>
    <w:rsid w:val="003D4EA6"/>
    <w:rsid w:val="003D50EB"/>
    <w:rsid w:val="003D6656"/>
    <w:rsid w:val="003D770A"/>
    <w:rsid w:val="003E06FE"/>
    <w:rsid w:val="003E1EDC"/>
    <w:rsid w:val="003E2649"/>
    <w:rsid w:val="003E3B41"/>
    <w:rsid w:val="003E5B52"/>
    <w:rsid w:val="003E738F"/>
    <w:rsid w:val="003E743E"/>
    <w:rsid w:val="003E7CF8"/>
    <w:rsid w:val="003E7E11"/>
    <w:rsid w:val="003F0A6C"/>
    <w:rsid w:val="003F0CD8"/>
    <w:rsid w:val="003F1873"/>
    <w:rsid w:val="003F3459"/>
    <w:rsid w:val="003F6FFA"/>
    <w:rsid w:val="003F78C2"/>
    <w:rsid w:val="00402949"/>
    <w:rsid w:val="00402AD2"/>
    <w:rsid w:val="0040381F"/>
    <w:rsid w:val="00403BFB"/>
    <w:rsid w:val="00404174"/>
    <w:rsid w:val="00406F3B"/>
    <w:rsid w:val="0040784F"/>
    <w:rsid w:val="00407CD3"/>
    <w:rsid w:val="004119BA"/>
    <w:rsid w:val="0041252C"/>
    <w:rsid w:val="00413D6D"/>
    <w:rsid w:val="004140E1"/>
    <w:rsid w:val="00416693"/>
    <w:rsid w:val="00416BD0"/>
    <w:rsid w:val="00421294"/>
    <w:rsid w:val="00424A3C"/>
    <w:rsid w:val="00427D24"/>
    <w:rsid w:val="0043012F"/>
    <w:rsid w:val="004320C4"/>
    <w:rsid w:val="0043346C"/>
    <w:rsid w:val="00433733"/>
    <w:rsid w:val="0043414C"/>
    <w:rsid w:val="0043672A"/>
    <w:rsid w:val="00436789"/>
    <w:rsid w:val="004370EF"/>
    <w:rsid w:val="004374FB"/>
    <w:rsid w:val="004375B6"/>
    <w:rsid w:val="004400ED"/>
    <w:rsid w:val="004404FF"/>
    <w:rsid w:val="00442156"/>
    <w:rsid w:val="004427AF"/>
    <w:rsid w:val="00442E17"/>
    <w:rsid w:val="0044328B"/>
    <w:rsid w:val="00443EF9"/>
    <w:rsid w:val="00445F90"/>
    <w:rsid w:val="004463C3"/>
    <w:rsid w:val="00450174"/>
    <w:rsid w:val="00450D7A"/>
    <w:rsid w:val="00451C53"/>
    <w:rsid w:val="00451CA7"/>
    <w:rsid w:val="00452B92"/>
    <w:rsid w:val="004535D9"/>
    <w:rsid w:val="00455402"/>
    <w:rsid w:val="00456256"/>
    <w:rsid w:val="00456DF0"/>
    <w:rsid w:val="004606AC"/>
    <w:rsid w:val="004607F4"/>
    <w:rsid w:val="00461F87"/>
    <w:rsid w:val="0046201D"/>
    <w:rsid w:val="00462DDC"/>
    <w:rsid w:val="004639A7"/>
    <w:rsid w:val="00465CB7"/>
    <w:rsid w:val="004667BA"/>
    <w:rsid w:val="00466954"/>
    <w:rsid w:val="004669EB"/>
    <w:rsid w:val="00467448"/>
    <w:rsid w:val="00467800"/>
    <w:rsid w:val="004706B1"/>
    <w:rsid w:val="00470EFD"/>
    <w:rsid w:val="00471520"/>
    <w:rsid w:val="0047165E"/>
    <w:rsid w:val="00473AEC"/>
    <w:rsid w:val="00476060"/>
    <w:rsid w:val="004760A9"/>
    <w:rsid w:val="004762B9"/>
    <w:rsid w:val="0047652B"/>
    <w:rsid w:val="00476746"/>
    <w:rsid w:val="004777A8"/>
    <w:rsid w:val="00477801"/>
    <w:rsid w:val="00481193"/>
    <w:rsid w:val="00481B65"/>
    <w:rsid w:val="00482B09"/>
    <w:rsid w:val="00483B92"/>
    <w:rsid w:val="00484045"/>
    <w:rsid w:val="004842A0"/>
    <w:rsid w:val="00484BF7"/>
    <w:rsid w:val="00486F5D"/>
    <w:rsid w:val="004871EF"/>
    <w:rsid w:val="00490EEF"/>
    <w:rsid w:val="0049139F"/>
    <w:rsid w:val="004928B4"/>
    <w:rsid w:val="00493734"/>
    <w:rsid w:val="00494EE7"/>
    <w:rsid w:val="004A2ED4"/>
    <w:rsid w:val="004A36E2"/>
    <w:rsid w:val="004A3A5F"/>
    <w:rsid w:val="004A46C8"/>
    <w:rsid w:val="004A6C69"/>
    <w:rsid w:val="004A73F4"/>
    <w:rsid w:val="004B0ACA"/>
    <w:rsid w:val="004B1411"/>
    <w:rsid w:val="004B1EB1"/>
    <w:rsid w:val="004B3027"/>
    <w:rsid w:val="004B3D7E"/>
    <w:rsid w:val="004C0E49"/>
    <w:rsid w:val="004C0FCE"/>
    <w:rsid w:val="004C1651"/>
    <w:rsid w:val="004C2420"/>
    <w:rsid w:val="004C3D04"/>
    <w:rsid w:val="004C6EBC"/>
    <w:rsid w:val="004C6FFE"/>
    <w:rsid w:val="004C753C"/>
    <w:rsid w:val="004C7A28"/>
    <w:rsid w:val="004D00A0"/>
    <w:rsid w:val="004D1D0E"/>
    <w:rsid w:val="004D2B53"/>
    <w:rsid w:val="004D3165"/>
    <w:rsid w:val="004D3BE4"/>
    <w:rsid w:val="004D70D1"/>
    <w:rsid w:val="004D7B9E"/>
    <w:rsid w:val="004E0D94"/>
    <w:rsid w:val="004E1560"/>
    <w:rsid w:val="004E2175"/>
    <w:rsid w:val="004E2330"/>
    <w:rsid w:val="004E3872"/>
    <w:rsid w:val="004E38F9"/>
    <w:rsid w:val="004E5A5C"/>
    <w:rsid w:val="004E5C86"/>
    <w:rsid w:val="004E5E7F"/>
    <w:rsid w:val="004E7C0B"/>
    <w:rsid w:val="004F084C"/>
    <w:rsid w:val="004F1670"/>
    <w:rsid w:val="004F206E"/>
    <w:rsid w:val="004F2765"/>
    <w:rsid w:val="004F2A79"/>
    <w:rsid w:val="004F39B4"/>
    <w:rsid w:val="004F3B7C"/>
    <w:rsid w:val="004F3E59"/>
    <w:rsid w:val="004F4E97"/>
    <w:rsid w:val="004F50F4"/>
    <w:rsid w:val="004F639D"/>
    <w:rsid w:val="004F65B3"/>
    <w:rsid w:val="004F6D74"/>
    <w:rsid w:val="0050056C"/>
    <w:rsid w:val="005007F1"/>
    <w:rsid w:val="00502D73"/>
    <w:rsid w:val="00505786"/>
    <w:rsid w:val="00506BD5"/>
    <w:rsid w:val="00507EF3"/>
    <w:rsid w:val="00510FF5"/>
    <w:rsid w:val="00511067"/>
    <w:rsid w:val="00513534"/>
    <w:rsid w:val="0051492B"/>
    <w:rsid w:val="00515153"/>
    <w:rsid w:val="005161E8"/>
    <w:rsid w:val="005169B8"/>
    <w:rsid w:val="00516A27"/>
    <w:rsid w:val="00520BFA"/>
    <w:rsid w:val="00521429"/>
    <w:rsid w:val="005218C8"/>
    <w:rsid w:val="00521CF5"/>
    <w:rsid w:val="00521FD5"/>
    <w:rsid w:val="005221D9"/>
    <w:rsid w:val="0052321B"/>
    <w:rsid w:val="005244E9"/>
    <w:rsid w:val="00524A19"/>
    <w:rsid w:val="00524BE9"/>
    <w:rsid w:val="00525B71"/>
    <w:rsid w:val="005266F2"/>
    <w:rsid w:val="0052691A"/>
    <w:rsid w:val="00527289"/>
    <w:rsid w:val="00527D8F"/>
    <w:rsid w:val="00530A56"/>
    <w:rsid w:val="00530EE1"/>
    <w:rsid w:val="00531610"/>
    <w:rsid w:val="00531D4B"/>
    <w:rsid w:val="00532242"/>
    <w:rsid w:val="00532252"/>
    <w:rsid w:val="005327E1"/>
    <w:rsid w:val="0053448B"/>
    <w:rsid w:val="00534C1A"/>
    <w:rsid w:val="00535797"/>
    <w:rsid w:val="0053604A"/>
    <w:rsid w:val="005365B4"/>
    <w:rsid w:val="00536C50"/>
    <w:rsid w:val="00537884"/>
    <w:rsid w:val="00537F0F"/>
    <w:rsid w:val="005412DF"/>
    <w:rsid w:val="00541924"/>
    <w:rsid w:val="005426FE"/>
    <w:rsid w:val="0054389E"/>
    <w:rsid w:val="0054450D"/>
    <w:rsid w:val="00544A27"/>
    <w:rsid w:val="005455E4"/>
    <w:rsid w:val="00550E77"/>
    <w:rsid w:val="005530B4"/>
    <w:rsid w:val="00554864"/>
    <w:rsid w:val="00555999"/>
    <w:rsid w:val="00555E2A"/>
    <w:rsid w:val="0055613B"/>
    <w:rsid w:val="0055749B"/>
    <w:rsid w:val="00557DDD"/>
    <w:rsid w:val="00560383"/>
    <w:rsid w:val="00561597"/>
    <w:rsid w:val="005616EE"/>
    <w:rsid w:val="0056364B"/>
    <w:rsid w:val="00564109"/>
    <w:rsid w:val="00565CE0"/>
    <w:rsid w:val="005673B5"/>
    <w:rsid w:val="005674E8"/>
    <w:rsid w:val="0057025C"/>
    <w:rsid w:val="0057057E"/>
    <w:rsid w:val="0057193A"/>
    <w:rsid w:val="005730AC"/>
    <w:rsid w:val="005736F9"/>
    <w:rsid w:val="005755BD"/>
    <w:rsid w:val="0057775B"/>
    <w:rsid w:val="00580070"/>
    <w:rsid w:val="00580BBA"/>
    <w:rsid w:val="00581795"/>
    <w:rsid w:val="00581C8C"/>
    <w:rsid w:val="005837F9"/>
    <w:rsid w:val="00584007"/>
    <w:rsid w:val="00584B9D"/>
    <w:rsid w:val="00585A82"/>
    <w:rsid w:val="00586FBB"/>
    <w:rsid w:val="00587179"/>
    <w:rsid w:val="005913CF"/>
    <w:rsid w:val="00591CEB"/>
    <w:rsid w:val="00592D83"/>
    <w:rsid w:val="00593AA7"/>
    <w:rsid w:val="00594B29"/>
    <w:rsid w:val="005962FB"/>
    <w:rsid w:val="00597F78"/>
    <w:rsid w:val="005A15E5"/>
    <w:rsid w:val="005A1C80"/>
    <w:rsid w:val="005A3D9E"/>
    <w:rsid w:val="005A644C"/>
    <w:rsid w:val="005A7BDC"/>
    <w:rsid w:val="005B01C4"/>
    <w:rsid w:val="005B184A"/>
    <w:rsid w:val="005B19FD"/>
    <w:rsid w:val="005B34DA"/>
    <w:rsid w:val="005B357A"/>
    <w:rsid w:val="005B3CCD"/>
    <w:rsid w:val="005B4385"/>
    <w:rsid w:val="005B4B20"/>
    <w:rsid w:val="005B55FA"/>
    <w:rsid w:val="005B736A"/>
    <w:rsid w:val="005C13A1"/>
    <w:rsid w:val="005C2685"/>
    <w:rsid w:val="005C374F"/>
    <w:rsid w:val="005C3AEA"/>
    <w:rsid w:val="005C495C"/>
    <w:rsid w:val="005C5563"/>
    <w:rsid w:val="005C6742"/>
    <w:rsid w:val="005C68A7"/>
    <w:rsid w:val="005C73D6"/>
    <w:rsid w:val="005C78FA"/>
    <w:rsid w:val="005D1745"/>
    <w:rsid w:val="005D1CA6"/>
    <w:rsid w:val="005D1F94"/>
    <w:rsid w:val="005D3A5C"/>
    <w:rsid w:val="005D4C35"/>
    <w:rsid w:val="005D5830"/>
    <w:rsid w:val="005D5940"/>
    <w:rsid w:val="005D5A38"/>
    <w:rsid w:val="005D5CD4"/>
    <w:rsid w:val="005D6989"/>
    <w:rsid w:val="005D6A17"/>
    <w:rsid w:val="005D6DBD"/>
    <w:rsid w:val="005E041B"/>
    <w:rsid w:val="005E0480"/>
    <w:rsid w:val="005E200B"/>
    <w:rsid w:val="005E2B31"/>
    <w:rsid w:val="005E69A9"/>
    <w:rsid w:val="005E780A"/>
    <w:rsid w:val="005F010B"/>
    <w:rsid w:val="005F182E"/>
    <w:rsid w:val="005F3774"/>
    <w:rsid w:val="005F37F0"/>
    <w:rsid w:val="005F4FBF"/>
    <w:rsid w:val="005F595E"/>
    <w:rsid w:val="005F64AB"/>
    <w:rsid w:val="005F7CEF"/>
    <w:rsid w:val="0060168F"/>
    <w:rsid w:val="0060229F"/>
    <w:rsid w:val="006028BE"/>
    <w:rsid w:val="00602E06"/>
    <w:rsid w:val="00604F17"/>
    <w:rsid w:val="006056A6"/>
    <w:rsid w:val="00606ADF"/>
    <w:rsid w:val="006074EB"/>
    <w:rsid w:val="0060792D"/>
    <w:rsid w:val="00610B9B"/>
    <w:rsid w:val="0061154F"/>
    <w:rsid w:val="006117A1"/>
    <w:rsid w:val="00612784"/>
    <w:rsid w:val="00614890"/>
    <w:rsid w:val="00614F30"/>
    <w:rsid w:val="00615ED0"/>
    <w:rsid w:val="00617EA4"/>
    <w:rsid w:val="00624049"/>
    <w:rsid w:val="0062442A"/>
    <w:rsid w:val="00626117"/>
    <w:rsid w:val="00626144"/>
    <w:rsid w:val="006266D6"/>
    <w:rsid w:val="00626A28"/>
    <w:rsid w:val="00626B3C"/>
    <w:rsid w:val="006311E0"/>
    <w:rsid w:val="00632F11"/>
    <w:rsid w:val="0063377A"/>
    <w:rsid w:val="00633FEA"/>
    <w:rsid w:val="00635ABF"/>
    <w:rsid w:val="006401F7"/>
    <w:rsid w:val="00641F88"/>
    <w:rsid w:val="00642CF8"/>
    <w:rsid w:val="0064316B"/>
    <w:rsid w:val="006438A8"/>
    <w:rsid w:val="00643A04"/>
    <w:rsid w:val="0064408D"/>
    <w:rsid w:val="0064468F"/>
    <w:rsid w:val="006449CA"/>
    <w:rsid w:val="00645074"/>
    <w:rsid w:val="00645611"/>
    <w:rsid w:val="00645E4F"/>
    <w:rsid w:val="00646A47"/>
    <w:rsid w:val="00647E57"/>
    <w:rsid w:val="00650808"/>
    <w:rsid w:val="00651173"/>
    <w:rsid w:val="00651CBC"/>
    <w:rsid w:val="00654025"/>
    <w:rsid w:val="0065432C"/>
    <w:rsid w:val="00655B99"/>
    <w:rsid w:val="00656706"/>
    <w:rsid w:val="006568FD"/>
    <w:rsid w:val="006606F0"/>
    <w:rsid w:val="00660FDB"/>
    <w:rsid w:val="006634E3"/>
    <w:rsid w:val="00664318"/>
    <w:rsid w:val="0066573F"/>
    <w:rsid w:val="006673F5"/>
    <w:rsid w:val="00670E84"/>
    <w:rsid w:val="006714B8"/>
    <w:rsid w:val="0067194E"/>
    <w:rsid w:val="00672F22"/>
    <w:rsid w:val="00674DB7"/>
    <w:rsid w:val="0067514E"/>
    <w:rsid w:val="0067591C"/>
    <w:rsid w:val="0068106C"/>
    <w:rsid w:val="00681ECE"/>
    <w:rsid w:val="00681FC7"/>
    <w:rsid w:val="00682141"/>
    <w:rsid w:val="0068338E"/>
    <w:rsid w:val="00683E9E"/>
    <w:rsid w:val="0068411F"/>
    <w:rsid w:val="00684913"/>
    <w:rsid w:val="0068497A"/>
    <w:rsid w:val="0068636E"/>
    <w:rsid w:val="006871F2"/>
    <w:rsid w:val="00691B0A"/>
    <w:rsid w:val="00691F9E"/>
    <w:rsid w:val="0069221A"/>
    <w:rsid w:val="00694150"/>
    <w:rsid w:val="00695DB5"/>
    <w:rsid w:val="00695F99"/>
    <w:rsid w:val="00696D2A"/>
    <w:rsid w:val="00697C7D"/>
    <w:rsid w:val="006A34DB"/>
    <w:rsid w:val="006A5A75"/>
    <w:rsid w:val="006A6121"/>
    <w:rsid w:val="006A6348"/>
    <w:rsid w:val="006A688E"/>
    <w:rsid w:val="006B3F8A"/>
    <w:rsid w:val="006B592D"/>
    <w:rsid w:val="006B6DD8"/>
    <w:rsid w:val="006B6EB6"/>
    <w:rsid w:val="006B6FA3"/>
    <w:rsid w:val="006C1D8F"/>
    <w:rsid w:val="006C2364"/>
    <w:rsid w:val="006C2A31"/>
    <w:rsid w:val="006C38E6"/>
    <w:rsid w:val="006C3AA3"/>
    <w:rsid w:val="006C428A"/>
    <w:rsid w:val="006C4815"/>
    <w:rsid w:val="006C4DFD"/>
    <w:rsid w:val="006C50E1"/>
    <w:rsid w:val="006C6111"/>
    <w:rsid w:val="006D1F90"/>
    <w:rsid w:val="006D5DA9"/>
    <w:rsid w:val="006D6C1A"/>
    <w:rsid w:val="006D768A"/>
    <w:rsid w:val="006D76EE"/>
    <w:rsid w:val="006D7F10"/>
    <w:rsid w:val="006E1EEB"/>
    <w:rsid w:val="006E21B0"/>
    <w:rsid w:val="006E2573"/>
    <w:rsid w:val="006E2943"/>
    <w:rsid w:val="006E5C09"/>
    <w:rsid w:val="006E7FBA"/>
    <w:rsid w:val="006F0473"/>
    <w:rsid w:val="006F0F55"/>
    <w:rsid w:val="006F2AD8"/>
    <w:rsid w:val="006F2DE4"/>
    <w:rsid w:val="006F3BC3"/>
    <w:rsid w:val="006F4577"/>
    <w:rsid w:val="006F4C75"/>
    <w:rsid w:val="006F66DA"/>
    <w:rsid w:val="006F6A7A"/>
    <w:rsid w:val="006F6B37"/>
    <w:rsid w:val="006F6EFA"/>
    <w:rsid w:val="006F77C7"/>
    <w:rsid w:val="00705074"/>
    <w:rsid w:val="00705569"/>
    <w:rsid w:val="00705D59"/>
    <w:rsid w:val="007065A6"/>
    <w:rsid w:val="007065CF"/>
    <w:rsid w:val="00710899"/>
    <w:rsid w:val="00711205"/>
    <w:rsid w:val="00711933"/>
    <w:rsid w:val="00712070"/>
    <w:rsid w:val="007125A4"/>
    <w:rsid w:val="00713E2E"/>
    <w:rsid w:val="00716622"/>
    <w:rsid w:val="00716683"/>
    <w:rsid w:val="00716EA5"/>
    <w:rsid w:val="00716FB6"/>
    <w:rsid w:val="00720139"/>
    <w:rsid w:val="007229E1"/>
    <w:rsid w:val="007238F1"/>
    <w:rsid w:val="00723DE6"/>
    <w:rsid w:val="00724249"/>
    <w:rsid w:val="00726540"/>
    <w:rsid w:val="0072659A"/>
    <w:rsid w:val="00726A89"/>
    <w:rsid w:val="00726BFA"/>
    <w:rsid w:val="00727E16"/>
    <w:rsid w:val="00731385"/>
    <w:rsid w:val="007325B9"/>
    <w:rsid w:val="00734321"/>
    <w:rsid w:val="007357E1"/>
    <w:rsid w:val="00736291"/>
    <w:rsid w:val="007403DA"/>
    <w:rsid w:val="007405D9"/>
    <w:rsid w:val="007430DC"/>
    <w:rsid w:val="00744943"/>
    <w:rsid w:val="00751078"/>
    <w:rsid w:val="0075247D"/>
    <w:rsid w:val="00753908"/>
    <w:rsid w:val="00754739"/>
    <w:rsid w:val="0075765C"/>
    <w:rsid w:val="007579FC"/>
    <w:rsid w:val="007616A8"/>
    <w:rsid w:val="00762C5B"/>
    <w:rsid w:val="007635DF"/>
    <w:rsid w:val="00771469"/>
    <w:rsid w:val="00772BCD"/>
    <w:rsid w:val="0077342C"/>
    <w:rsid w:val="00773BF3"/>
    <w:rsid w:val="00775053"/>
    <w:rsid w:val="00775358"/>
    <w:rsid w:val="00775C87"/>
    <w:rsid w:val="007769A8"/>
    <w:rsid w:val="007801B8"/>
    <w:rsid w:val="00780466"/>
    <w:rsid w:val="007808EF"/>
    <w:rsid w:val="0078405F"/>
    <w:rsid w:val="0078480F"/>
    <w:rsid w:val="00786C56"/>
    <w:rsid w:val="00787DCF"/>
    <w:rsid w:val="00787DDF"/>
    <w:rsid w:val="00793E7F"/>
    <w:rsid w:val="00794234"/>
    <w:rsid w:val="0079763B"/>
    <w:rsid w:val="007A0268"/>
    <w:rsid w:val="007A156C"/>
    <w:rsid w:val="007A188D"/>
    <w:rsid w:val="007A31A2"/>
    <w:rsid w:val="007A64A6"/>
    <w:rsid w:val="007A72F2"/>
    <w:rsid w:val="007A77C3"/>
    <w:rsid w:val="007A7F56"/>
    <w:rsid w:val="007B67F8"/>
    <w:rsid w:val="007C0C38"/>
    <w:rsid w:val="007C1353"/>
    <w:rsid w:val="007C1A9A"/>
    <w:rsid w:val="007C1F06"/>
    <w:rsid w:val="007C1FA4"/>
    <w:rsid w:val="007C4752"/>
    <w:rsid w:val="007C4E82"/>
    <w:rsid w:val="007C6FA7"/>
    <w:rsid w:val="007C7171"/>
    <w:rsid w:val="007C726C"/>
    <w:rsid w:val="007C7392"/>
    <w:rsid w:val="007C7AAF"/>
    <w:rsid w:val="007C7E8E"/>
    <w:rsid w:val="007D1C32"/>
    <w:rsid w:val="007D220B"/>
    <w:rsid w:val="007D439C"/>
    <w:rsid w:val="007D49EB"/>
    <w:rsid w:val="007D4D1F"/>
    <w:rsid w:val="007D5E15"/>
    <w:rsid w:val="007D628F"/>
    <w:rsid w:val="007E1C18"/>
    <w:rsid w:val="007E1E12"/>
    <w:rsid w:val="007E4D9A"/>
    <w:rsid w:val="007E54C0"/>
    <w:rsid w:val="007F2BCD"/>
    <w:rsid w:val="007F402B"/>
    <w:rsid w:val="007F4972"/>
    <w:rsid w:val="007F4CF1"/>
    <w:rsid w:val="007F770C"/>
    <w:rsid w:val="00800B39"/>
    <w:rsid w:val="00802347"/>
    <w:rsid w:val="00802CAC"/>
    <w:rsid w:val="00802E11"/>
    <w:rsid w:val="00803610"/>
    <w:rsid w:val="00806601"/>
    <w:rsid w:val="008070EF"/>
    <w:rsid w:val="00813888"/>
    <w:rsid w:val="00814018"/>
    <w:rsid w:val="00814940"/>
    <w:rsid w:val="00815E38"/>
    <w:rsid w:val="00816302"/>
    <w:rsid w:val="00816C45"/>
    <w:rsid w:val="00817EDB"/>
    <w:rsid w:val="00821292"/>
    <w:rsid w:val="00821615"/>
    <w:rsid w:val="00823225"/>
    <w:rsid w:val="008234F5"/>
    <w:rsid w:val="00825029"/>
    <w:rsid w:val="00826567"/>
    <w:rsid w:val="00826C30"/>
    <w:rsid w:val="00827948"/>
    <w:rsid w:val="00831A04"/>
    <w:rsid w:val="00831B5D"/>
    <w:rsid w:val="00834D0F"/>
    <w:rsid w:val="00840ED7"/>
    <w:rsid w:val="00842BD1"/>
    <w:rsid w:val="008435FC"/>
    <w:rsid w:val="00844B35"/>
    <w:rsid w:val="0084627F"/>
    <w:rsid w:val="008467BF"/>
    <w:rsid w:val="008471A7"/>
    <w:rsid w:val="00847B8C"/>
    <w:rsid w:val="00851EEF"/>
    <w:rsid w:val="008531F8"/>
    <w:rsid w:val="0085354B"/>
    <w:rsid w:val="00853B00"/>
    <w:rsid w:val="0085432F"/>
    <w:rsid w:val="0085589B"/>
    <w:rsid w:val="00856AA9"/>
    <w:rsid w:val="008573D0"/>
    <w:rsid w:val="00857E8E"/>
    <w:rsid w:val="00861AF0"/>
    <w:rsid w:val="00862389"/>
    <w:rsid w:val="008649EE"/>
    <w:rsid w:val="00865885"/>
    <w:rsid w:val="00866CA8"/>
    <w:rsid w:val="00871731"/>
    <w:rsid w:val="00872A9F"/>
    <w:rsid w:val="00873697"/>
    <w:rsid w:val="00874C03"/>
    <w:rsid w:val="00875E2E"/>
    <w:rsid w:val="008761F6"/>
    <w:rsid w:val="0087648E"/>
    <w:rsid w:val="00876DD1"/>
    <w:rsid w:val="00880883"/>
    <w:rsid w:val="008856CC"/>
    <w:rsid w:val="0088695A"/>
    <w:rsid w:val="00887651"/>
    <w:rsid w:val="00890887"/>
    <w:rsid w:val="00890E39"/>
    <w:rsid w:val="00891292"/>
    <w:rsid w:val="0089379B"/>
    <w:rsid w:val="00894856"/>
    <w:rsid w:val="008952B0"/>
    <w:rsid w:val="0089644C"/>
    <w:rsid w:val="00897281"/>
    <w:rsid w:val="00897E2C"/>
    <w:rsid w:val="008A071E"/>
    <w:rsid w:val="008A22DD"/>
    <w:rsid w:val="008A2326"/>
    <w:rsid w:val="008A374E"/>
    <w:rsid w:val="008A5BF3"/>
    <w:rsid w:val="008A5FA9"/>
    <w:rsid w:val="008A6CEC"/>
    <w:rsid w:val="008A70B7"/>
    <w:rsid w:val="008A79AF"/>
    <w:rsid w:val="008A7CD8"/>
    <w:rsid w:val="008B0BF6"/>
    <w:rsid w:val="008B0D00"/>
    <w:rsid w:val="008B0D22"/>
    <w:rsid w:val="008B0E2E"/>
    <w:rsid w:val="008B2D42"/>
    <w:rsid w:val="008B30DE"/>
    <w:rsid w:val="008B50B9"/>
    <w:rsid w:val="008B59FF"/>
    <w:rsid w:val="008B732F"/>
    <w:rsid w:val="008C081A"/>
    <w:rsid w:val="008C0CF9"/>
    <w:rsid w:val="008C343A"/>
    <w:rsid w:val="008C4110"/>
    <w:rsid w:val="008C4577"/>
    <w:rsid w:val="008C5157"/>
    <w:rsid w:val="008C54F0"/>
    <w:rsid w:val="008C58AA"/>
    <w:rsid w:val="008C7F2C"/>
    <w:rsid w:val="008D0426"/>
    <w:rsid w:val="008D37EE"/>
    <w:rsid w:val="008D674F"/>
    <w:rsid w:val="008D67AF"/>
    <w:rsid w:val="008D7BC0"/>
    <w:rsid w:val="008E0E65"/>
    <w:rsid w:val="008E14A9"/>
    <w:rsid w:val="008E5E48"/>
    <w:rsid w:val="008E5F87"/>
    <w:rsid w:val="008E7656"/>
    <w:rsid w:val="008E777A"/>
    <w:rsid w:val="008F0222"/>
    <w:rsid w:val="008F0DCE"/>
    <w:rsid w:val="008F4796"/>
    <w:rsid w:val="008F53A0"/>
    <w:rsid w:val="008F5646"/>
    <w:rsid w:val="008F5E48"/>
    <w:rsid w:val="008F6C31"/>
    <w:rsid w:val="00900B83"/>
    <w:rsid w:val="00901D5D"/>
    <w:rsid w:val="00901F38"/>
    <w:rsid w:val="009020FA"/>
    <w:rsid w:val="00902358"/>
    <w:rsid w:val="0090283B"/>
    <w:rsid w:val="00903474"/>
    <w:rsid w:val="00903E40"/>
    <w:rsid w:val="00905B45"/>
    <w:rsid w:val="00910B57"/>
    <w:rsid w:val="00913BBF"/>
    <w:rsid w:val="009140BB"/>
    <w:rsid w:val="00914FC6"/>
    <w:rsid w:val="00915251"/>
    <w:rsid w:val="009152C0"/>
    <w:rsid w:val="009163C0"/>
    <w:rsid w:val="00917D6E"/>
    <w:rsid w:val="00921676"/>
    <w:rsid w:val="00921CF1"/>
    <w:rsid w:val="0092324B"/>
    <w:rsid w:val="00924CB3"/>
    <w:rsid w:val="0092544D"/>
    <w:rsid w:val="00925F7D"/>
    <w:rsid w:val="0092614F"/>
    <w:rsid w:val="00926802"/>
    <w:rsid w:val="009309E2"/>
    <w:rsid w:val="00931A39"/>
    <w:rsid w:val="0093254F"/>
    <w:rsid w:val="009327DE"/>
    <w:rsid w:val="00933199"/>
    <w:rsid w:val="00933393"/>
    <w:rsid w:val="00933B86"/>
    <w:rsid w:val="00935B23"/>
    <w:rsid w:val="009360C5"/>
    <w:rsid w:val="0093649F"/>
    <w:rsid w:val="00940128"/>
    <w:rsid w:val="00940904"/>
    <w:rsid w:val="00941A17"/>
    <w:rsid w:val="009420EC"/>
    <w:rsid w:val="009423E6"/>
    <w:rsid w:val="00944105"/>
    <w:rsid w:val="00944A84"/>
    <w:rsid w:val="00946F11"/>
    <w:rsid w:val="009527FF"/>
    <w:rsid w:val="009547D1"/>
    <w:rsid w:val="00955570"/>
    <w:rsid w:val="00956C44"/>
    <w:rsid w:val="0096275B"/>
    <w:rsid w:val="009633E0"/>
    <w:rsid w:val="00965555"/>
    <w:rsid w:val="00965F78"/>
    <w:rsid w:val="00967AD9"/>
    <w:rsid w:val="009711C2"/>
    <w:rsid w:val="00972120"/>
    <w:rsid w:val="00972EBA"/>
    <w:rsid w:val="009738B9"/>
    <w:rsid w:val="00974ACB"/>
    <w:rsid w:val="00974E2E"/>
    <w:rsid w:val="00976B93"/>
    <w:rsid w:val="00976EEA"/>
    <w:rsid w:val="00980499"/>
    <w:rsid w:val="009863DF"/>
    <w:rsid w:val="009909E5"/>
    <w:rsid w:val="009919FE"/>
    <w:rsid w:val="00991E0E"/>
    <w:rsid w:val="00992218"/>
    <w:rsid w:val="009949D0"/>
    <w:rsid w:val="009959BC"/>
    <w:rsid w:val="00995E07"/>
    <w:rsid w:val="009973D9"/>
    <w:rsid w:val="009A046D"/>
    <w:rsid w:val="009A0BB3"/>
    <w:rsid w:val="009A1B0A"/>
    <w:rsid w:val="009A306C"/>
    <w:rsid w:val="009A351B"/>
    <w:rsid w:val="009A454E"/>
    <w:rsid w:val="009A5391"/>
    <w:rsid w:val="009A68A6"/>
    <w:rsid w:val="009A7B8B"/>
    <w:rsid w:val="009B2D9D"/>
    <w:rsid w:val="009B5337"/>
    <w:rsid w:val="009B554F"/>
    <w:rsid w:val="009C000D"/>
    <w:rsid w:val="009C05E8"/>
    <w:rsid w:val="009C0868"/>
    <w:rsid w:val="009C1800"/>
    <w:rsid w:val="009C1F30"/>
    <w:rsid w:val="009C3C81"/>
    <w:rsid w:val="009C595C"/>
    <w:rsid w:val="009C6066"/>
    <w:rsid w:val="009C746C"/>
    <w:rsid w:val="009D0715"/>
    <w:rsid w:val="009D0AC2"/>
    <w:rsid w:val="009D2DBA"/>
    <w:rsid w:val="009D3316"/>
    <w:rsid w:val="009D4F62"/>
    <w:rsid w:val="009D62BE"/>
    <w:rsid w:val="009D749D"/>
    <w:rsid w:val="009E0334"/>
    <w:rsid w:val="009E10EC"/>
    <w:rsid w:val="009E381F"/>
    <w:rsid w:val="009E3F91"/>
    <w:rsid w:val="009E47D7"/>
    <w:rsid w:val="009E4826"/>
    <w:rsid w:val="009E664B"/>
    <w:rsid w:val="009E7D88"/>
    <w:rsid w:val="009F0007"/>
    <w:rsid w:val="009F1650"/>
    <w:rsid w:val="009F18FC"/>
    <w:rsid w:val="009F21D0"/>
    <w:rsid w:val="009F252D"/>
    <w:rsid w:val="009F258F"/>
    <w:rsid w:val="009F5FB8"/>
    <w:rsid w:val="009F6743"/>
    <w:rsid w:val="009F6F8A"/>
    <w:rsid w:val="009F7881"/>
    <w:rsid w:val="00A00A20"/>
    <w:rsid w:val="00A00F8D"/>
    <w:rsid w:val="00A02A15"/>
    <w:rsid w:val="00A031CE"/>
    <w:rsid w:val="00A03D1A"/>
    <w:rsid w:val="00A050D1"/>
    <w:rsid w:val="00A05A05"/>
    <w:rsid w:val="00A06101"/>
    <w:rsid w:val="00A11DC2"/>
    <w:rsid w:val="00A1264F"/>
    <w:rsid w:val="00A12857"/>
    <w:rsid w:val="00A1553E"/>
    <w:rsid w:val="00A16BD5"/>
    <w:rsid w:val="00A1711B"/>
    <w:rsid w:val="00A20F9D"/>
    <w:rsid w:val="00A21244"/>
    <w:rsid w:val="00A21AB0"/>
    <w:rsid w:val="00A2238C"/>
    <w:rsid w:val="00A24379"/>
    <w:rsid w:val="00A2544A"/>
    <w:rsid w:val="00A25DDC"/>
    <w:rsid w:val="00A270F8"/>
    <w:rsid w:val="00A27819"/>
    <w:rsid w:val="00A27EFC"/>
    <w:rsid w:val="00A31DB8"/>
    <w:rsid w:val="00A33C45"/>
    <w:rsid w:val="00A3428C"/>
    <w:rsid w:val="00A343A1"/>
    <w:rsid w:val="00A36FE0"/>
    <w:rsid w:val="00A40E17"/>
    <w:rsid w:val="00A41116"/>
    <w:rsid w:val="00A41D7D"/>
    <w:rsid w:val="00A42613"/>
    <w:rsid w:val="00A46F54"/>
    <w:rsid w:val="00A47AC7"/>
    <w:rsid w:val="00A47C9E"/>
    <w:rsid w:val="00A50E94"/>
    <w:rsid w:val="00A51480"/>
    <w:rsid w:val="00A51F29"/>
    <w:rsid w:val="00A5262D"/>
    <w:rsid w:val="00A53879"/>
    <w:rsid w:val="00A54184"/>
    <w:rsid w:val="00A55881"/>
    <w:rsid w:val="00A5600E"/>
    <w:rsid w:val="00A562F7"/>
    <w:rsid w:val="00A5700C"/>
    <w:rsid w:val="00A57063"/>
    <w:rsid w:val="00A606D8"/>
    <w:rsid w:val="00A624FA"/>
    <w:rsid w:val="00A63BAC"/>
    <w:rsid w:val="00A63FCF"/>
    <w:rsid w:val="00A65AE5"/>
    <w:rsid w:val="00A70634"/>
    <w:rsid w:val="00A70A5F"/>
    <w:rsid w:val="00A714E8"/>
    <w:rsid w:val="00A7539C"/>
    <w:rsid w:val="00A81731"/>
    <w:rsid w:val="00A82F57"/>
    <w:rsid w:val="00A845EE"/>
    <w:rsid w:val="00A86EE3"/>
    <w:rsid w:val="00A873A1"/>
    <w:rsid w:val="00A87A11"/>
    <w:rsid w:val="00A9208D"/>
    <w:rsid w:val="00A935F4"/>
    <w:rsid w:val="00A93B09"/>
    <w:rsid w:val="00A95A7B"/>
    <w:rsid w:val="00A962D0"/>
    <w:rsid w:val="00A976CC"/>
    <w:rsid w:val="00A97E72"/>
    <w:rsid w:val="00AA0E11"/>
    <w:rsid w:val="00AA149A"/>
    <w:rsid w:val="00AA1F6C"/>
    <w:rsid w:val="00AA225B"/>
    <w:rsid w:val="00AA2EC0"/>
    <w:rsid w:val="00AA3A5E"/>
    <w:rsid w:val="00AA4D33"/>
    <w:rsid w:val="00AA5517"/>
    <w:rsid w:val="00AA63EE"/>
    <w:rsid w:val="00AA6576"/>
    <w:rsid w:val="00AA68C0"/>
    <w:rsid w:val="00AB0334"/>
    <w:rsid w:val="00AB1491"/>
    <w:rsid w:val="00AB1B65"/>
    <w:rsid w:val="00AB384A"/>
    <w:rsid w:val="00AB5C73"/>
    <w:rsid w:val="00AB5D95"/>
    <w:rsid w:val="00AB5E5A"/>
    <w:rsid w:val="00AB6134"/>
    <w:rsid w:val="00AB6E4C"/>
    <w:rsid w:val="00AB7342"/>
    <w:rsid w:val="00AB7D42"/>
    <w:rsid w:val="00AC0C0A"/>
    <w:rsid w:val="00AC1795"/>
    <w:rsid w:val="00AC1DA9"/>
    <w:rsid w:val="00AC25D2"/>
    <w:rsid w:val="00AC455F"/>
    <w:rsid w:val="00AC4932"/>
    <w:rsid w:val="00AC631A"/>
    <w:rsid w:val="00AC6378"/>
    <w:rsid w:val="00AC6A9D"/>
    <w:rsid w:val="00AD364B"/>
    <w:rsid w:val="00AD3753"/>
    <w:rsid w:val="00AD6853"/>
    <w:rsid w:val="00AD7E8E"/>
    <w:rsid w:val="00AE08B8"/>
    <w:rsid w:val="00AE0CC8"/>
    <w:rsid w:val="00AE1C39"/>
    <w:rsid w:val="00AE21FD"/>
    <w:rsid w:val="00AE234D"/>
    <w:rsid w:val="00AE3505"/>
    <w:rsid w:val="00AE447F"/>
    <w:rsid w:val="00AE5481"/>
    <w:rsid w:val="00AE5695"/>
    <w:rsid w:val="00AE6870"/>
    <w:rsid w:val="00AE7B29"/>
    <w:rsid w:val="00AF0111"/>
    <w:rsid w:val="00AF1150"/>
    <w:rsid w:val="00AF13BD"/>
    <w:rsid w:val="00AF22CD"/>
    <w:rsid w:val="00AF2428"/>
    <w:rsid w:val="00AF2F99"/>
    <w:rsid w:val="00AF4F8B"/>
    <w:rsid w:val="00AF50E0"/>
    <w:rsid w:val="00AF5371"/>
    <w:rsid w:val="00AF633F"/>
    <w:rsid w:val="00AF745E"/>
    <w:rsid w:val="00AF7EC7"/>
    <w:rsid w:val="00B02953"/>
    <w:rsid w:val="00B030B8"/>
    <w:rsid w:val="00B03112"/>
    <w:rsid w:val="00B0546A"/>
    <w:rsid w:val="00B0641D"/>
    <w:rsid w:val="00B0732C"/>
    <w:rsid w:val="00B07C74"/>
    <w:rsid w:val="00B100FA"/>
    <w:rsid w:val="00B117C4"/>
    <w:rsid w:val="00B12D7F"/>
    <w:rsid w:val="00B12E36"/>
    <w:rsid w:val="00B1356F"/>
    <w:rsid w:val="00B143FE"/>
    <w:rsid w:val="00B14642"/>
    <w:rsid w:val="00B14E84"/>
    <w:rsid w:val="00B157CF"/>
    <w:rsid w:val="00B17605"/>
    <w:rsid w:val="00B201B6"/>
    <w:rsid w:val="00B2047F"/>
    <w:rsid w:val="00B20920"/>
    <w:rsid w:val="00B23B15"/>
    <w:rsid w:val="00B23B6B"/>
    <w:rsid w:val="00B24024"/>
    <w:rsid w:val="00B24584"/>
    <w:rsid w:val="00B24CC8"/>
    <w:rsid w:val="00B2527A"/>
    <w:rsid w:val="00B25F7B"/>
    <w:rsid w:val="00B268F1"/>
    <w:rsid w:val="00B27BFC"/>
    <w:rsid w:val="00B27FCB"/>
    <w:rsid w:val="00B311E4"/>
    <w:rsid w:val="00B33267"/>
    <w:rsid w:val="00B332C3"/>
    <w:rsid w:val="00B3420D"/>
    <w:rsid w:val="00B34292"/>
    <w:rsid w:val="00B342E1"/>
    <w:rsid w:val="00B34A9F"/>
    <w:rsid w:val="00B34AB0"/>
    <w:rsid w:val="00B34C62"/>
    <w:rsid w:val="00B35EAA"/>
    <w:rsid w:val="00B361C2"/>
    <w:rsid w:val="00B362A9"/>
    <w:rsid w:val="00B375A2"/>
    <w:rsid w:val="00B37601"/>
    <w:rsid w:val="00B37658"/>
    <w:rsid w:val="00B42434"/>
    <w:rsid w:val="00B42DFA"/>
    <w:rsid w:val="00B42FC1"/>
    <w:rsid w:val="00B432AF"/>
    <w:rsid w:val="00B435FA"/>
    <w:rsid w:val="00B45242"/>
    <w:rsid w:val="00B4599F"/>
    <w:rsid w:val="00B47A74"/>
    <w:rsid w:val="00B50064"/>
    <w:rsid w:val="00B5274B"/>
    <w:rsid w:val="00B52C33"/>
    <w:rsid w:val="00B53724"/>
    <w:rsid w:val="00B549E7"/>
    <w:rsid w:val="00B56080"/>
    <w:rsid w:val="00B57C05"/>
    <w:rsid w:val="00B60677"/>
    <w:rsid w:val="00B60D1B"/>
    <w:rsid w:val="00B6153E"/>
    <w:rsid w:val="00B61893"/>
    <w:rsid w:val="00B61C2F"/>
    <w:rsid w:val="00B629EB"/>
    <w:rsid w:val="00B639BB"/>
    <w:rsid w:val="00B63B39"/>
    <w:rsid w:val="00B63C96"/>
    <w:rsid w:val="00B6481E"/>
    <w:rsid w:val="00B66803"/>
    <w:rsid w:val="00B67227"/>
    <w:rsid w:val="00B67995"/>
    <w:rsid w:val="00B67ADF"/>
    <w:rsid w:val="00B67D02"/>
    <w:rsid w:val="00B719F9"/>
    <w:rsid w:val="00B73167"/>
    <w:rsid w:val="00B74EEC"/>
    <w:rsid w:val="00B75623"/>
    <w:rsid w:val="00B7575A"/>
    <w:rsid w:val="00B75BE3"/>
    <w:rsid w:val="00B75CEB"/>
    <w:rsid w:val="00B76AC4"/>
    <w:rsid w:val="00B779F2"/>
    <w:rsid w:val="00B77DFE"/>
    <w:rsid w:val="00B81B42"/>
    <w:rsid w:val="00B827AD"/>
    <w:rsid w:val="00B83FEA"/>
    <w:rsid w:val="00B85361"/>
    <w:rsid w:val="00B85A9F"/>
    <w:rsid w:val="00B85C2A"/>
    <w:rsid w:val="00B8603F"/>
    <w:rsid w:val="00B87068"/>
    <w:rsid w:val="00B90801"/>
    <w:rsid w:val="00B90DC9"/>
    <w:rsid w:val="00B9358A"/>
    <w:rsid w:val="00B9478C"/>
    <w:rsid w:val="00B95050"/>
    <w:rsid w:val="00B95A5D"/>
    <w:rsid w:val="00B964B0"/>
    <w:rsid w:val="00B965A1"/>
    <w:rsid w:val="00B966C9"/>
    <w:rsid w:val="00BA04FC"/>
    <w:rsid w:val="00BA105F"/>
    <w:rsid w:val="00BA18BD"/>
    <w:rsid w:val="00BA22D7"/>
    <w:rsid w:val="00BA2BD9"/>
    <w:rsid w:val="00BA38A7"/>
    <w:rsid w:val="00BA42AF"/>
    <w:rsid w:val="00BA48D0"/>
    <w:rsid w:val="00BA49C1"/>
    <w:rsid w:val="00BA7B26"/>
    <w:rsid w:val="00BB08BF"/>
    <w:rsid w:val="00BB0910"/>
    <w:rsid w:val="00BB111F"/>
    <w:rsid w:val="00BB6D1A"/>
    <w:rsid w:val="00BB72BA"/>
    <w:rsid w:val="00BB7386"/>
    <w:rsid w:val="00BC0CC5"/>
    <w:rsid w:val="00BC1010"/>
    <w:rsid w:val="00BC12DE"/>
    <w:rsid w:val="00BC159C"/>
    <w:rsid w:val="00BC299F"/>
    <w:rsid w:val="00BC41A1"/>
    <w:rsid w:val="00BC4D2A"/>
    <w:rsid w:val="00BC5B3E"/>
    <w:rsid w:val="00BC5EC2"/>
    <w:rsid w:val="00BD0C49"/>
    <w:rsid w:val="00BD1BE0"/>
    <w:rsid w:val="00BD1C30"/>
    <w:rsid w:val="00BD37F9"/>
    <w:rsid w:val="00BD410D"/>
    <w:rsid w:val="00BD6FDE"/>
    <w:rsid w:val="00BD7267"/>
    <w:rsid w:val="00BD7772"/>
    <w:rsid w:val="00BE2D16"/>
    <w:rsid w:val="00BE3832"/>
    <w:rsid w:val="00BE4FEB"/>
    <w:rsid w:val="00BF26AF"/>
    <w:rsid w:val="00BF33CF"/>
    <w:rsid w:val="00BF4CD2"/>
    <w:rsid w:val="00BF5882"/>
    <w:rsid w:val="00BF5E03"/>
    <w:rsid w:val="00BF62A8"/>
    <w:rsid w:val="00BF6615"/>
    <w:rsid w:val="00C00C03"/>
    <w:rsid w:val="00C01393"/>
    <w:rsid w:val="00C02F21"/>
    <w:rsid w:val="00C06379"/>
    <w:rsid w:val="00C071F3"/>
    <w:rsid w:val="00C10168"/>
    <w:rsid w:val="00C11F24"/>
    <w:rsid w:val="00C155DA"/>
    <w:rsid w:val="00C15C40"/>
    <w:rsid w:val="00C17D65"/>
    <w:rsid w:val="00C21217"/>
    <w:rsid w:val="00C220E4"/>
    <w:rsid w:val="00C227B8"/>
    <w:rsid w:val="00C22B04"/>
    <w:rsid w:val="00C24B46"/>
    <w:rsid w:val="00C26C3B"/>
    <w:rsid w:val="00C30243"/>
    <w:rsid w:val="00C3460E"/>
    <w:rsid w:val="00C34CBF"/>
    <w:rsid w:val="00C354BF"/>
    <w:rsid w:val="00C3563A"/>
    <w:rsid w:val="00C37FC9"/>
    <w:rsid w:val="00C41149"/>
    <w:rsid w:val="00C4131C"/>
    <w:rsid w:val="00C416F6"/>
    <w:rsid w:val="00C41892"/>
    <w:rsid w:val="00C42059"/>
    <w:rsid w:val="00C42A39"/>
    <w:rsid w:val="00C4390B"/>
    <w:rsid w:val="00C444A5"/>
    <w:rsid w:val="00C461F6"/>
    <w:rsid w:val="00C463B0"/>
    <w:rsid w:val="00C4707B"/>
    <w:rsid w:val="00C51005"/>
    <w:rsid w:val="00C51567"/>
    <w:rsid w:val="00C51811"/>
    <w:rsid w:val="00C5314C"/>
    <w:rsid w:val="00C546A1"/>
    <w:rsid w:val="00C54CD4"/>
    <w:rsid w:val="00C55184"/>
    <w:rsid w:val="00C55944"/>
    <w:rsid w:val="00C5652E"/>
    <w:rsid w:val="00C62ACC"/>
    <w:rsid w:val="00C66A00"/>
    <w:rsid w:val="00C67A61"/>
    <w:rsid w:val="00C705CE"/>
    <w:rsid w:val="00C710E3"/>
    <w:rsid w:val="00C73871"/>
    <w:rsid w:val="00C77C05"/>
    <w:rsid w:val="00C77DD3"/>
    <w:rsid w:val="00C81425"/>
    <w:rsid w:val="00C81BE2"/>
    <w:rsid w:val="00C840C0"/>
    <w:rsid w:val="00C85B1A"/>
    <w:rsid w:val="00C867C1"/>
    <w:rsid w:val="00C877B9"/>
    <w:rsid w:val="00C915A2"/>
    <w:rsid w:val="00C93203"/>
    <w:rsid w:val="00C956CF"/>
    <w:rsid w:val="00C963C9"/>
    <w:rsid w:val="00C972F8"/>
    <w:rsid w:val="00CA0573"/>
    <w:rsid w:val="00CA0AB9"/>
    <w:rsid w:val="00CA14DD"/>
    <w:rsid w:val="00CA2589"/>
    <w:rsid w:val="00CA2C80"/>
    <w:rsid w:val="00CA3930"/>
    <w:rsid w:val="00CA3F9C"/>
    <w:rsid w:val="00CA4D46"/>
    <w:rsid w:val="00CA59A1"/>
    <w:rsid w:val="00CB18CB"/>
    <w:rsid w:val="00CB1E91"/>
    <w:rsid w:val="00CB5EEA"/>
    <w:rsid w:val="00CB6E1E"/>
    <w:rsid w:val="00CB725A"/>
    <w:rsid w:val="00CB7FCF"/>
    <w:rsid w:val="00CC0BDE"/>
    <w:rsid w:val="00CC1041"/>
    <w:rsid w:val="00CC10B2"/>
    <w:rsid w:val="00CC1D25"/>
    <w:rsid w:val="00CC49F4"/>
    <w:rsid w:val="00CC6038"/>
    <w:rsid w:val="00CD2BC2"/>
    <w:rsid w:val="00CD340E"/>
    <w:rsid w:val="00CD5D15"/>
    <w:rsid w:val="00CD6F05"/>
    <w:rsid w:val="00CD74FC"/>
    <w:rsid w:val="00CE04CF"/>
    <w:rsid w:val="00CE0C22"/>
    <w:rsid w:val="00CE1934"/>
    <w:rsid w:val="00CE1FB8"/>
    <w:rsid w:val="00CE3458"/>
    <w:rsid w:val="00CE594D"/>
    <w:rsid w:val="00CE6465"/>
    <w:rsid w:val="00CE6547"/>
    <w:rsid w:val="00CE6587"/>
    <w:rsid w:val="00CE68CF"/>
    <w:rsid w:val="00CE71B8"/>
    <w:rsid w:val="00CE71C0"/>
    <w:rsid w:val="00CE738F"/>
    <w:rsid w:val="00CE7732"/>
    <w:rsid w:val="00CF25A9"/>
    <w:rsid w:val="00CF34DB"/>
    <w:rsid w:val="00CF37CD"/>
    <w:rsid w:val="00CF4B58"/>
    <w:rsid w:val="00CF5472"/>
    <w:rsid w:val="00CF68DC"/>
    <w:rsid w:val="00CF6C02"/>
    <w:rsid w:val="00CF7CE8"/>
    <w:rsid w:val="00D00FC4"/>
    <w:rsid w:val="00D02C94"/>
    <w:rsid w:val="00D04131"/>
    <w:rsid w:val="00D04A4C"/>
    <w:rsid w:val="00D0567D"/>
    <w:rsid w:val="00D05F5C"/>
    <w:rsid w:val="00D06D68"/>
    <w:rsid w:val="00D10C63"/>
    <w:rsid w:val="00D1136F"/>
    <w:rsid w:val="00D11C7C"/>
    <w:rsid w:val="00D14905"/>
    <w:rsid w:val="00D16D90"/>
    <w:rsid w:val="00D24C4F"/>
    <w:rsid w:val="00D25F3B"/>
    <w:rsid w:val="00D26132"/>
    <w:rsid w:val="00D27422"/>
    <w:rsid w:val="00D2759C"/>
    <w:rsid w:val="00D30B66"/>
    <w:rsid w:val="00D31110"/>
    <w:rsid w:val="00D31ABF"/>
    <w:rsid w:val="00D31C99"/>
    <w:rsid w:val="00D32967"/>
    <w:rsid w:val="00D34986"/>
    <w:rsid w:val="00D35FFF"/>
    <w:rsid w:val="00D36FC5"/>
    <w:rsid w:val="00D4098D"/>
    <w:rsid w:val="00D41034"/>
    <w:rsid w:val="00D44B55"/>
    <w:rsid w:val="00D4535E"/>
    <w:rsid w:val="00D45CE9"/>
    <w:rsid w:val="00D475F8"/>
    <w:rsid w:val="00D4788A"/>
    <w:rsid w:val="00D50605"/>
    <w:rsid w:val="00D5068E"/>
    <w:rsid w:val="00D51AA6"/>
    <w:rsid w:val="00D51FA6"/>
    <w:rsid w:val="00D523BB"/>
    <w:rsid w:val="00D54E6C"/>
    <w:rsid w:val="00D550FD"/>
    <w:rsid w:val="00D558E8"/>
    <w:rsid w:val="00D56AD8"/>
    <w:rsid w:val="00D6495F"/>
    <w:rsid w:val="00D65157"/>
    <w:rsid w:val="00D65A2D"/>
    <w:rsid w:val="00D6698C"/>
    <w:rsid w:val="00D66A46"/>
    <w:rsid w:val="00D7068A"/>
    <w:rsid w:val="00D7185B"/>
    <w:rsid w:val="00D71941"/>
    <w:rsid w:val="00D71ECD"/>
    <w:rsid w:val="00D743EC"/>
    <w:rsid w:val="00D74E9C"/>
    <w:rsid w:val="00D7579A"/>
    <w:rsid w:val="00D75D34"/>
    <w:rsid w:val="00D765E4"/>
    <w:rsid w:val="00D811A8"/>
    <w:rsid w:val="00D82677"/>
    <w:rsid w:val="00D854A6"/>
    <w:rsid w:val="00D85B9B"/>
    <w:rsid w:val="00D861BB"/>
    <w:rsid w:val="00D86880"/>
    <w:rsid w:val="00D86DD5"/>
    <w:rsid w:val="00D9165E"/>
    <w:rsid w:val="00D935BE"/>
    <w:rsid w:val="00D956A8"/>
    <w:rsid w:val="00D9590E"/>
    <w:rsid w:val="00D96630"/>
    <w:rsid w:val="00D96C34"/>
    <w:rsid w:val="00DA139F"/>
    <w:rsid w:val="00DA1722"/>
    <w:rsid w:val="00DA286B"/>
    <w:rsid w:val="00DA2D79"/>
    <w:rsid w:val="00DA34DD"/>
    <w:rsid w:val="00DA4574"/>
    <w:rsid w:val="00DA4652"/>
    <w:rsid w:val="00DA6848"/>
    <w:rsid w:val="00DA7EE1"/>
    <w:rsid w:val="00DB1268"/>
    <w:rsid w:val="00DB1452"/>
    <w:rsid w:val="00DB7031"/>
    <w:rsid w:val="00DB74F9"/>
    <w:rsid w:val="00DB7760"/>
    <w:rsid w:val="00DC2C62"/>
    <w:rsid w:val="00DC2C78"/>
    <w:rsid w:val="00DC443F"/>
    <w:rsid w:val="00DC4463"/>
    <w:rsid w:val="00DC4A99"/>
    <w:rsid w:val="00DC52D5"/>
    <w:rsid w:val="00DC7857"/>
    <w:rsid w:val="00DD0BF1"/>
    <w:rsid w:val="00DD0FE3"/>
    <w:rsid w:val="00DD1673"/>
    <w:rsid w:val="00DD30AE"/>
    <w:rsid w:val="00DD398A"/>
    <w:rsid w:val="00DD4B9D"/>
    <w:rsid w:val="00DD57C0"/>
    <w:rsid w:val="00DD5EA5"/>
    <w:rsid w:val="00DD64E3"/>
    <w:rsid w:val="00DD6841"/>
    <w:rsid w:val="00DD6B3F"/>
    <w:rsid w:val="00DD6E10"/>
    <w:rsid w:val="00DD7101"/>
    <w:rsid w:val="00DD7989"/>
    <w:rsid w:val="00DE0E6D"/>
    <w:rsid w:val="00DE446F"/>
    <w:rsid w:val="00DE4FB0"/>
    <w:rsid w:val="00DE5FF1"/>
    <w:rsid w:val="00DE6965"/>
    <w:rsid w:val="00DE6E13"/>
    <w:rsid w:val="00DF125D"/>
    <w:rsid w:val="00DF17A5"/>
    <w:rsid w:val="00DF1A6E"/>
    <w:rsid w:val="00DF24C7"/>
    <w:rsid w:val="00DF3B45"/>
    <w:rsid w:val="00DF5A64"/>
    <w:rsid w:val="00DF6C27"/>
    <w:rsid w:val="00E0085E"/>
    <w:rsid w:val="00E00946"/>
    <w:rsid w:val="00E00C76"/>
    <w:rsid w:val="00E00DD2"/>
    <w:rsid w:val="00E01FE8"/>
    <w:rsid w:val="00E03DA3"/>
    <w:rsid w:val="00E0498E"/>
    <w:rsid w:val="00E04C29"/>
    <w:rsid w:val="00E05C6B"/>
    <w:rsid w:val="00E0621D"/>
    <w:rsid w:val="00E06223"/>
    <w:rsid w:val="00E067DB"/>
    <w:rsid w:val="00E10E38"/>
    <w:rsid w:val="00E10ECE"/>
    <w:rsid w:val="00E1168B"/>
    <w:rsid w:val="00E11790"/>
    <w:rsid w:val="00E11C1B"/>
    <w:rsid w:val="00E12B62"/>
    <w:rsid w:val="00E12D4B"/>
    <w:rsid w:val="00E13E05"/>
    <w:rsid w:val="00E14670"/>
    <w:rsid w:val="00E14A64"/>
    <w:rsid w:val="00E14A7F"/>
    <w:rsid w:val="00E15015"/>
    <w:rsid w:val="00E153AC"/>
    <w:rsid w:val="00E1737D"/>
    <w:rsid w:val="00E17750"/>
    <w:rsid w:val="00E227DC"/>
    <w:rsid w:val="00E23A3C"/>
    <w:rsid w:val="00E24668"/>
    <w:rsid w:val="00E24CD8"/>
    <w:rsid w:val="00E27430"/>
    <w:rsid w:val="00E31651"/>
    <w:rsid w:val="00E31AF0"/>
    <w:rsid w:val="00E32FCC"/>
    <w:rsid w:val="00E3372F"/>
    <w:rsid w:val="00E3503D"/>
    <w:rsid w:val="00E3624B"/>
    <w:rsid w:val="00E36A01"/>
    <w:rsid w:val="00E37045"/>
    <w:rsid w:val="00E4071B"/>
    <w:rsid w:val="00E41DE7"/>
    <w:rsid w:val="00E42663"/>
    <w:rsid w:val="00E4280B"/>
    <w:rsid w:val="00E42890"/>
    <w:rsid w:val="00E42C3C"/>
    <w:rsid w:val="00E43141"/>
    <w:rsid w:val="00E4317E"/>
    <w:rsid w:val="00E43287"/>
    <w:rsid w:val="00E43913"/>
    <w:rsid w:val="00E447A7"/>
    <w:rsid w:val="00E45300"/>
    <w:rsid w:val="00E45906"/>
    <w:rsid w:val="00E465E8"/>
    <w:rsid w:val="00E50424"/>
    <w:rsid w:val="00E54912"/>
    <w:rsid w:val="00E5513A"/>
    <w:rsid w:val="00E5583D"/>
    <w:rsid w:val="00E55F88"/>
    <w:rsid w:val="00E56A69"/>
    <w:rsid w:val="00E56B97"/>
    <w:rsid w:val="00E57436"/>
    <w:rsid w:val="00E606E3"/>
    <w:rsid w:val="00E6101F"/>
    <w:rsid w:val="00E61CEB"/>
    <w:rsid w:val="00E65512"/>
    <w:rsid w:val="00E65C30"/>
    <w:rsid w:val="00E710F1"/>
    <w:rsid w:val="00E71EBD"/>
    <w:rsid w:val="00E72AB0"/>
    <w:rsid w:val="00E73647"/>
    <w:rsid w:val="00E746F0"/>
    <w:rsid w:val="00E74FCE"/>
    <w:rsid w:val="00E756EB"/>
    <w:rsid w:val="00E75717"/>
    <w:rsid w:val="00E75F23"/>
    <w:rsid w:val="00E75F86"/>
    <w:rsid w:val="00E77BE4"/>
    <w:rsid w:val="00E80572"/>
    <w:rsid w:val="00E8196D"/>
    <w:rsid w:val="00E832C2"/>
    <w:rsid w:val="00E839A5"/>
    <w:rsid w:val="00E84AA4"/>
    <w:rsid w:val="00E85EEF"/>
    <w:rsid w:val="00E8737B"/>
    <w:rsid w:val="00E90C2A"/>
    <w:rsid w:val="00E90FEA"/>
    <w:rsid w:val="00E91128"/>
    <w:rsid w:val="00E9213D"/>
    <w:rsid w:val="00E946EC"/>
    <w:rsid w:val="00E95F59"/>
    <w:rsid w:val="00E96D80"/>
    <w:rsid w:val="00E96EF2"/>
    <w:rsid w:val="00EA01B4"/>
    <w:rsid w:val="00EA3FC9"/>
    <w:rsid w:val="00EA448D"/>
    <w:rsid w:val="00EA46DB"/>
    <w:rsid w:val="00EA6C44"/>
    <w:rsid w:val="00EA7A96"/>
    <w:rsid w:val="00EB1A3F"/>
    <w:rsid w:val="00EB28FE"/>
    <w:rsid w:val="00EB2996"/>
    <w:rsid w:val="00EB31BC"/>
    <w:rsid w:val="00EB33B3"/>
    <w:rsid w:val="00EB47E9"/>
    <w:rsid w:val="00EB493E"/>
    <w:rsid w:val="00EB4D40"/>
    <w:rsid w:val="00EB575F"/>
    <w:rsid w:val="00EB5975"/>
    <w:rsid w:val="00EB5E1B"/>
    <w:rsid w:val="00EC05CF"/>
    <w:rsid w:val="00EC0B50"/>
    <w:rsid w:val="00EC149A"/>
    <w:rsid w:val="00EC3352"/>
    <w:rsid w:val="00EC3B62"/>
    <w:rsid w:val="00EC3B9A"/>
    <w:rsid w:val="00EC4E78"/>
    <w:rsid w:val="00EC5CAB"/>
    <w:rsid w:val="00EC5EE6"/>
    <w:rsid w:val="00EC6F6F"/>
    <w:rsid w:val="00EC742B"/>
    <w:rsid w:val="00EC7DCA"/>
    <w:rsid w:val="00ED1C24"/>
    <w:rsid w:val="00ED2CA8"/>
    <w:rsid w:val="00ED3584"/>
    <w:rsid w:val="00ED54C6"/>
    <w:rsid w:val="00ED5750"/>
    <w:rsid w:val="00ED593D"/>
    <w:rsid w:val="00ED5FBD"/>
    <w:rsid w:val="00ED6237"/>
    <w:rsid w:val="00ED646D"/>
    <w:rsid w:val="00EE01DA"/>
    <w:rsid w:val="00EE3DB5"/>
    <w:rsid w:val="00EE541C"/>
    <w:rsid w:val="00EE6418"/>
    <w:rsid w:val="00EE708C"/>
    <w:rsid w:val="00EE7406"/>
    <w:rsid w:val="00EE78B9"/>
    <w:rsid w:val="00EE7A0F"/>
    <w:rsid w:val="00EE7BD6"/>
    <w:rsid w:val="00EE7D4B"/>
    <w:rsid w:val="00EF0758"/>
    <w:rsid w:val="00EF213B"/>
    <w:rsid w:val="00EF25A9"/>
    <w:rsid w:val="00EF2B48"/>
    <w:rsid w:val="00EF2F57"/>
    <w:rsid w:val="00EF39D4"/>
    <w:rsid w:val="00EF4515"/>
    <w:rsid w:val="00EF65CC"/>
    <w:rsid w:val="00F0306A"/>
    <w:rsid w:val="00F037B9"/>
    <w:rsid w:val="00F03AFA"/>
    <w:rsid w:val="00F05961"/>
    <w:rsid w:val="00F06118"/>
    <w:rsid w:val="00F11A6F"/>
    <w:rsid w:val="00F11A81"/>
    <w:rsid w:val="00F11D1A"/>
    <w:rsid w:val="00F11E40"/>
    <w:rsid w:val="00F126BE"/>
    <w:rsid w:val="00F12BF5"/>
    <w:rsid w:val="00F13222"/>
    <w:rsid w:val="00F13C04"/>
    <w:rsid w:val="00F13F85"/>
    <w:rsid w:val="00F14B40"/>
    <w:rsid w:val="00F15EAF"/>
    <w:rsid w:val="00F1614D"/>
    <w:rsid w:val="00F175B5"/>
    <w:rsid w:val="00F1765E"/>
    <w:rsid w:val="00F207DC"/>
    <w:rsid w:val="00F22E61"/>
    <w:rsid w:val="00F24DFE"/>
    <w:rsid w:val="00F25BE1"/>
    <w:rsid w:val="00F26205"/>
    <w:rsid w:val="00F26D41"/>
    <w:rsid w:val="00F26E37"/>
    <w:rsid w:val="00F26F63"/>
    <w:rsid w:val="00F27178"/>
    <w:rsid w:val="00F30D77"/>
    <w:rsid w:val="00F334A5"/>
    <w:rsid w:val="00F34005"/>
    <w:rsid w:val="00F35618"/>
    <w:rsid w:val="00F359EA"/>
    <w:rsid w:val="00F35C4B"/>
    <w:rsid w:val="00F35DBA"/>
    <w:rsid w:val="00F400F8"/>
    <w:rsid w:val="00F4149E"/>
    <w:rsid w:val="00F42E35"/>
    <w:rsid w:val="00F43A83"/>
    <w:rsid w:val="00F43D07"/>
    <w:rsid w:val="00F44AB9"/>
    <w:rsid w:val="00F46835"/>
    <w:rsid w:val="00F46DBC"/>
    <w:rsid w:val="00F46F03"/>
    <w:rsid w:val="00F50488"/>
    <w:rsid w:val="00F51A33"/>
    <w:rsid w:val="00F51AD6"/>
    <w:rsid w:val="00F51B3B"/>
    <w:rsid w:val="00F51F2A"/>
    <w:rsid w:val="00F5300C"/>
    <w:rsid w:val="00F56988"/>
    <w:rsid w:val="00F56BB9"/>
    <w:rsid w:val="00F57A6D"/>
    <w:rsid w:val="00F6135B"/>
    <w:rsid w:val="00F62945"/>
    <w:rsid w:val="00F63B99"/>
    <w:rsid w:val="00F64114"/>
    <w:rsid w:val="00F6466C"/>
    <w:rsid w:val="00F6489E"/>
    <w:rsid w:val="00F659C8"/>
    <w:rsid w:val="00F6649F"/>
    <w:rsid w:val="00F66609"/>
    <w:rsid w:val="00F66BDA"/>
    <w:rsid w:val="00F66EE9"/>
    <w:rsid w:val="00F67593"/>
    <w:rsid w:val="00F7077A"/>
    <w:rsid w:val="00F70A92"/>
    <w:rsid w:val="00F72722"/>
    <w:rsid w:val="00F73F1D"/>
    <w:rsid w:val="00F745DC"/>
    <w:rsid w:val="00F751A6"/>
    <w:rsid w:val="00F76BB1"/>
    <w:rsid w:val="00F77C68"/>
    <w:rsid w:val="00F77DB9"/>
    <w:rsid w:val="00F80CE9"/>
    <w:rsid w:val="00F8163B"/>
    <w:rsid w:val="00F81D00"/>
    <w:rsid w:val="00F81DA5"/>
    <w:rsid w:val="00F830C1"/>
    <w:rsid w:val="00F830E4"/>
    <w:rsid w:val="00F85811"/>
    <w:rsid w:val="00F86269"/>
    <w:rsid w:val="00F90178"/>
    <w:rsid w:val="00F9162C"/>
    <w:rsid w:val="00F91A06"/>
    <w:rsid w:val="00F92443"/>
    <w:rsid w:val="00F93F18"/>
    <w:rsid w:val="00F943B7"/>
    <w:rsid w:val="00F946C8"/>
    <w:rsid w:val="00F956E3"/>
    <w:rsid w:val="00F97D21"/>
    <w:rsid w:val="00FA026B"/>
    <w:rsid w:val="00FA02A8"/>
    <w:rsid w:val="00FA02CC"/>
    <w:rsid w:val="00FA0730"/>
    <w:rsid w:val="00FA2184"/>
    <w:rsid w:val="00FA44DA"/>
    <w:rsid w:val="00FA4E42"/>
    <w:rsid w:val="00FA6F9E"/>
    <w:rsid w:val="00FA7889"/>
    <w:rsid w:val="00FB0B93"/>
    <w:rsid w:val="00FB3D58"/>
    <w:rsid w:val="00FB46E3"/>
    <w:rsid w:val="00FB5C95"/>
    <w:rsid w:val="00FB61FB"/>
    <w:rsid w:val="00FB666E"/>
    <w:rsid w:val="00FC10E5"/>
    <w:rsid w:val="00FC1B67"/>
    <w:rsid w:val="00FC1F4A"/>
    <w:rsid w:val="00FC272A"/>
    <w:rsid w:val="00FC2ED9"/>
    <w:rsid w:val="00FC4B75"/>
    <w:rsid w:val="00FC4F8C"/>
    <w:rsid w:val="00FC51FC"/>
    <w:rsid w:val="00FC5675"/>
    <w:rsid w:val="00FC65CA"/>
    <w:rsid w:val="00FC78B8"/>
    <w:rsid w:val="00FD012F"/>
    <w:rsid w:val="00FD3226"/>
    <w:rsid w:val="00FD3F17"/>
    <w:rsid w:val="00FD3FEF"/>
    <w:rsid w:val="00FD441F"/>
    <w:rsid w:val="00FD7285"/>
    <w:rsid w:val="00FD7864"/>
    <w:rsid w:val="00FE1151"/>
    <w:rsid w:val="00FE1A03"/>
    <w:rsid w:val="00FE1B1F"/>
    <w:rsid w:val="00FE2608"/>
    <w:rsid w:val="00FE29FC"/>
    <w:rsid w:val="00FE2F7C"/>
    <w:rsid w:val="00FF3D9B"/>
    <w:rsid w:val="00FF4B64"/>
    <w:rsid w:val="00FF526E"/>
    <w:rsid w:val="00FF5E14"/>
    <w:rsid w:val="00FF7625"/>
    <w:rsid w:val="00FF7CAE"/>
    <w:rsid w:val="00FF7E55"/>
    <w:rsid w:val="00FF7F91"/>
    <w:rsid w:val="03482B10"/>
    <w:rsid w:val="09F55039"/>
    <w:rsid w:val="0CACB7BB"/>
    <w:rsid w:val="0E28BCD9"/>
    <w:rsid w:val="1139EBDE"/>
    <w:rsid w:val="11DE1FAE"/>
    <w:rsid w:val="146B9139"/>
    <w:rsid w:val="16D07E14"/>
    <w:rsid w:val="1988C5C2"/>
    <w:rsid w:val="1C19B2C2"/>
    <w:rsid w:val="1C81C6CF"/>
    <w:rsid w:val="2243D29B"/>
    <w:rsid w:val="28EF6B5B"/>
    <w:rsid w:val="2A5447D3"/>
    <w:rsid w:val="2DC8EB54"/>
    <w:rsid w:val="2ECB48DB"/>
    <w:rsid w:val="35F24733"/>
    <w:rsid w:val="39A5EF9D"/>
    <w:rsid w:val="3AC96A30"/>
    <w:rsid w:val="3C6B38B2"/>
    <w:rsid w:val="5312A3F0"/>
    <w:rsid w:val="59249A4F"/>
    <w:rsid w:val="5BDCA762"/>
    <w:rsid w:val="6C8CF35F"/>
    <w:rsid w:val="6E3CBDF7"/>
    <w:rsid w:val="73E64553"/>
    <w:rsid w:val="769ADA74"/>
    <w:rsid w:val="77CA77E0"/>
    <w:rsid w:val="7AA7CB19"/>
    <w:rsid w:val="7E39B96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Absatz-Standardschriftart"/>
    <w:uiPriority w:val="99"/>
    <w:semiHidden/>
    <w:unhideWhenUsed/>
    <w:rsid w:val="00EE3DB5"/>
    <w:rPr>
      <w:color w:val="605E5C"/>
      <w:shd w:val="clear" w:color="auto" w:fill="E1DFDD"/>
    </w:rPr>
  </w:style>
  <w:style w:type="character" w:customStyle="1" w:styleId="NichtaufgelsteErwhnung2">
    <w:name w:val="Nicht aufgelöste Erwähnung2"/>
    <w:basedOn w:val="Absatz-Standardschriftart"/>
    <w:uiPriority w:val="99"/>
    <w:semiHidden/>
    <w:unhideWhenUsed/>
    <w:rsid w:val="005266F2"/>
    <w:rPr>
      <w:color w:val="605E5C"/>
      <w:shd w:val="clear" w:color="auto" w:fill="E1DFDD"/>
    </w:rPr>
  </w:style>
  <w:style w:type="character" w:styleId="BesuchterLink">
    <w:name w:val="FollowedHyperlink"/>
    <w:basedOn w:val="Absatz-Standardschriftart"/>
    <w:uiPriority w:val="99"/>
    <w:semiHidden/>
    <w:unhideWhenUsed/>
    <w:rsid w:val="00645E4F"/>
    <w:rPr>
      <w:color w:val="00468E" w:themeColor="followedHyperlink"/>
      <w:u w:val="single"/>
    </w:rPr>
  </w:style>
  <w:style w:type="character" w:styleId="Fett">
    <w:name w:val="Strong"/>
    <w:basedOn w:val="Absatz-Standardschriftart"/>
    <w:uiPriority w:val="22"/>
    <w:qFormat/>
    <w:rsid w:val="00D56AD8"/>
    <w:rPr>
      <w:b/>
      <w:bCs/>
    </w:rPr>
  </w:style>
  <w:style w:type="character" w:customStyle="1" w:styleId="DisclaimerZchn">
    <w:name w:val="Disclaimer Zchn"/>
    <w:basedOn w:val="Absatz-Standardschriftart"/>
    <w:link w:val="Disclaimer"/>
    <w:locked/>
    <w:rsid w:val="00861AF0"/>
    <w:rPr>
      <w:rFonts w:ascii="Arial" w:hAnsi="Arial" w:cs="Arial"/>
      <w:color w:val="525F6B"/>
      <w:lang w:eastAsia="ja-JP"/>
    </w:rPr>
  </w:style>
  <w:style w:type="paragraph" w:customStyle="1" w:styleId="Disclaimer">
    <w:name w:val="Disclaimer"/>
    <w:basedOn w:val="Standard"/>
    <w:link w:val="DisclaimerZchn"/>
    <w:rsid w:val="00861AF0"/>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861AF0"/>
    <w:rPr>
      <w:rFonts w:ascii="Arial" w:hAnsi="Arial" w:cs="Arial"/>
      <w:color w:val="525F6B"/>
      <w:lang w:eastAsia="ja-JP"/>
    </w:rPr>
  </w:style>
  <w:style w:type="paragraph" w:customStyle="1" w:styleId="BeschreibungDivisions">
    <w:name w:val="Beschreibung Divisions"/>
    <w:basedOn w:val="Standard"/>
    <w:link w:val="BeschreibungDivisionsZchn"/>
    <w:rsid w:val="00861AF0"/>
    <w:pPr>
      <w:numPr>
        <w:numId w:val="19"/>
      </w:numPr>
      <w:tabs>
        <w:tab w:val="clear" w:pos="3572"/>
      </w:tabs>
      <w:spacing w:line="276" w:lineRule="auto"/>
      <w:contextualSpacing/>
    </w:pPr>
    <w:rPr>
      <w:rFonts w:ascii="Arial" w:hAnsi="Arial" w:cs="Arial"/>
      <w:color w:val="525F6B"/>
      <w:sz w:val="24"/>
      <w:lang w:eastAsia="ja-JP"/>
    </w:rPr>
  </w:style>
  <w:style w:type="paragraph" w:customStyle="1" w:styleId="paragraph">
    <w:name w:val="paragraph"/>
    <w:basedOn w:val="Standard"/>
    <w:rsid w:val="00C17D65"/>
    <w:pPr>
      <w:tabs>
        <w:tab w:val="clear" w:pos="3572"/>
      </w:tabs>
      <w:spacing w:before="100" w:beforeAutospacing="1" w:after="100" w:afterAutospacing="1" w:line="240" w:lineRule="auto"/>
    </w:pPr>
    <w:rPr>
      <w:rFonts w:ascii="Times New Roman" w:eastAsia="Times New Roman" w:hAnsi="Times New Roman" w:cs="Times New Roman"/>
      <w:color w:val="auto"/>
      <w:sz w:val="24"/>
      <w:lang w:val="de-DE" w:eastAsia="de-DE"/>
    </w:rPr>
  </w:style>
  <w:style w:type="character" w:customStyle="1" w:styleId="normaltextrun">
    <w:name w:val="normaltextrun"/>
    <w:basedOn w:val="Absatz-Standardschriftart"/>
    <w:rsid w:val="00C17D65"/>
  </w:style>
  <w:style w:type="character" w:customStyle="1" w:styleId="eop">
    <w:name w:val="eop"/>
    <w:basedOn w:val="Absatz-Standardschriftart"/>
    <w:rsid w:val="00C17D65"/>
  </w:style>
  <w:style w:type="paragraph" w:styleId="berarbeitung">
    <w:name w:val="Revision"/>
    <w:hidden/>
    <w:uiPriority w:val="99"/>
    <w:semiHidden/>
    <w:rsid w:val="00865885"/>
    <w:rPr>
      <w:rFonts w:cs="Times New Roman (Textkörper CS)"/>
      <w:color w:val="000000"/>
      <w:sz w:val="22"/>
    </w:rPr>
  </w:style>
  <w:style w:type="character" w:customStyle="1" w:styleId="ui-provider">
    <w:name w:val="ui-provider"/>
    <w:basedOn w:val="Absatz-Standardschriftart"/>
    <w:rsid w:val="006056A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931704">
      <w:bodyDiv w:val="1"/>
      <w:marLeft w:val="0"/>
      <w:marRight w:val="0"/>
      <w:marTop w:val="0"/>
      <w:marBottom w:val="0"/>
      <w:divBdr>
        <w:top w:val="none" w:sz="0" w:space="0" w:color="auto"/>
        <w:left w:val="none" w:sz="0" w:space="0" w:color="auto"/>
        <w:bottom w:val="none" w:sz="0" w:space="0" w:color="auto"/>
        <w:right w:val="none" w:sz="0" w:space="0" w:color="auto"/>
      </w:divBdr>
      <w:divsChild>
        <w:div w:id="892155607">
          <w:marLeft w:val="0"/>
          <w:marRight w:val="0"/>
          <w:marTop w:val="0"/>
          <w:marBottom w:val="0"/>
          <w:divBdr>
            <w:top w:val="none" w:sz="0" w:space="0" w:color="auto"/>
            <w:left w:val="none" w:sz="0" w:space="0" w:color="auto"/>
            <w:bottom w:val="none" w:sz="0" w:space="0" w:color="auto"/>
            <w:right w:val="none" w:sz="0" w:space="0" w:color="auto"/>
          </w:divBdr>
        </w:div>
        <w:div w:id="1849782711">
          <w:marLeft w:val="0"/>
          <w:marRight w:val="0"/>
          <w:marTop w:val="0"/>
          <w:marBottom w:val="0"/>
          <w:divBdr>
            <w:top w:val="none" w:sz="0" w:space="0" w:color="auto"/>
            <w:left w:val="none" w:sz="0" w:space="0" w:color="auto"/>
            <w:bottom w:val="none" w:sz="0" w:space="0" w:color="auto"/>
            <w:right w:val="none" w:sz="0" w:space="0" w:color="auto"/>
          </w:divBdr>
        </w:div>
        <w:div w:id="21171201">
          <w:marLeft w:val="0"/>
          <w:marRight w:val="0"/>
          <w:marTop w:val="0"/>
          <w:marBottom w:val="0"/>
          <w:divBdr>
            <w:top w:val="none" w:sz="0" w:space="0" w:color="auto"/>
            <w:left w:val="none" w:sz="0" w:space="0" w:color="auto"/>
            <w:bottom w:val="none" w:sz="0" w:space="0" w:color="auto"/>
            <w:right w:val="none" w:sz="0" w:space="0" w:color="auto"/>
          </w:divBdr>
        </w:div>
      </w:divsChild>
    </w:div>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650058665">
      <w:bodyDiv w:val="1"/>
      <w:marLeft w:val="0"/>
      <w:marRight w:val="0"/>
      <w:marTop w:val="0"/>
      <w:marBottom w:val="0"/>
      <w:divBdr>
        <w:top w:val="none" w:sz="0" w:space="0" w:color="auto"/>
        <w:left w:val="none" w:sz="0" w:space="0" w:color="auto"/>
        <w:bottom w:val="none" w:sz="0" w:space="0" w:color="auto"/>
        <w:right w:val="none" w:sz="0" w:space="0" w:color="auto"/>
      </w:divBdr>
    </w:div>
    <w:div w:id="874078652">
      <w:bodyDiv w:val="1"/>
      <w:marLeft w:val="0"/>
      <w:marRight w:val="0"/>
      <w:marTop w:val="0"/>
      <w:marBottom w:val="0"/>
      <w:divBdr>
        <w:top w:val="none" w:sz="0" w:space="0" w:color="auto"/>
        <w:left w:val="none" w:sz="0" w:space="0" w:color="auto"/>
        <w:bottom w:val="none" w:sz="0" w:space="0" w:color="auto"/>
        <w:right w:val="none" w:sz="0" w:space="0" w:color="auto"/>
      </w:divBdr>
      <w:divsChild>
        <w:div w:id="963584891">
          <w:marLeft w:val="0"/>
          <w:marRight w:val="0"/>
          <w:marTop w:val="0"/>
          <w:marBottom w:val="0"/>
          <w:divBdr>
            <w:top w:val="none" w:sz="0" w:space="0" w:color="auto"/>
            <w:left w:val="none" w:sz="0" w:space="0" w:color="auto"/>
            <w:bottom w:val="none" w:sz="0" w:space="0" w:color="auto"/>
            <w:right w:val="none" w:sz="0" w:space="0" w:color="auto"/>
          </w:divBdr>
        </w:div>
        <w:div w:id="1426918010">
          <w:marLeft w:val="0"/>
          <w:marRight w:val="0"/>
          <w:marTop w:val="0"/>
          <w:marBottom w:val="0"/>
          <w:divBdr>
            <w:top w:val="none" w:sz="0" w:space="0" w:color="auto"/>
            <w:left w:val="none" w:sz="0" w:space="0" w:color="auto"/>
            <w:bottom w:val="none" w:sz="0" w:space="0" w:color="auto"/>
            <w:right w:val="none" w:sz="0" w:space="0" w:color="auto"/>
          </w:divBdr>
        </w:div>
        <w:div w:id="804008177">
          <w:marLeft w:val="0"/>
          <w:marRight w:val="0"/>
          <w:marTop w:val="0"/>
          <w:marBottom w:val="0"/>
          <w:divBdr>
            <w:top w:val="none" w:sz="0" w:space="0" w:color="auto"/>
            <w:left w:val="none" w:sz="0" w:space="0" w:color="auto"/>
            <w:bottom w:val="none" w:sz="0" w:space="0" w:color="auto"/>
            <w:right w:val="none" w:sz="0" w:space="0" w:color="auto"/>
          </w:divBdr>
        </w:div>
      </w:divsChild>
    </w:div>
    <w:div w:id="1002509520">
      <w:bodyDiv w:val="1"/>
      <w:marLeft w:val="0"/>
      <w:marRight w:val="0"/>
      <w:marTop w:val="0"/>
      <w:marBottom w:val="0"/>
      <w:divBdr>
        <w:top w:val="none" w:sz="0" w:space="0" w:color="auto"/>
        <w:left w:val="none" w:sz="0" w:space="0" w:color="auto"/>
        <w:bottom w:val="none" w:sz="0" w:space="0" w:color="auto"/>
        <w:right w:val="none" w:sz="0" w:space="0" w:color="auto"/>
      </w:divBdr>
      <w:divsChild>
        <w:div w:id="802504890">
          <w:marLeft w:val="0"/>
          <w:marRight w:val="0"/>
          <w:marTop w:val="0"/>
          <w:marBottom w:val="0"/>
          <w:divBdr>
            <w:top w:val="none" w:sz="0" w:space="0" w:color="auto"/>
            <w:left w:val="none" w:sz="0" w:space="0" w:color="auto"/>
            <w:bottom w:val="none" w:sz="0" w:space="0" w:color="auto"/>
            <w:right w:val="none" w:sz="0" w:space="0" w:color="auto"/>
          </w:divBdr>
          <w:divsChild>
            <w:div w:id="1790467773">
              <w:marLeft w:val="0"/>
              <w:marRight w:val="0"/>
              <w:marTop w:val="0"/>
              <w:marBottom w:val="0"/>
              <w:divBdr>
                <w:top w:val="none" w:sz="0" w:space="0" w:color="auto"/>
                <w:left w:val="none" w:sz="0" w:space="0" w:color="auto"/>
                <w:bottom w:val="none" w:sz="0" w:space="0" w:color="auto"/>
                <w:right w:val="none" w:sz="0" w:space="0" w:color="auto"/>
              </w:divBdr>
              <w:divsChild>
                <w:div w:id="1192307315">
                  <w:marLeft w:val="0"/>
                  <w:marRight w:val="0"/>
                  <w:marTop w:val="0"/>
                  <w:marBottom w:val="0"/>
                  <w:divBdr>
                    <w:top w:val="none" w:sz="0" w:space="0" w:color="auto"/>
                    <w:left w:val="none" w:sz="0" w:space="0" w:color="auto"/>
                    <w:bottom w:val="none" w:sz="0" w:space="0" w:color="auto"/>
                    <w:right w:val="none" w:sz="0" w:space="0" w:color="auto"/>
                  </w:divBdr>
                  <w:divsChild>
                    <w:div w:id="1319532487">
                      <w:marLeft w:val="0"/>
                      <w:marRight w:val="0"/>
                      <w:marTop w:val="0"/>
                      <w:marBottom w:val="0"/>
                      <w:divBdr>
                        <w:top w:val="none" w:sz="0" w:space="0" w:color="auto"/>
                        <w:left w:val="none" w:sz="0" w:space="0" w:color="auto"/>
                        <w:bottom w:val="none" w:sz="0" w:space="0" w:color="auto"/>
                        <w:right w:val="none" w:sz="0" w:space="0" w:color="auto"/>
                      </w:divBdr>
                    </w:div>
                  </w:divsChild>
                </w:div>
                <w:div w:id="561326926">
                  <w:marLeft w:val="0"/>
                  <w:marRight w:val="0"/>
                  <w:marTop w:val="0"/>
                  <w:marBottom w:val="0"/>
                  <w:divBdr>
                    <w:top w:val="none" w:sz="0" w:space="0" w:color="auto"/>
                    <w:left w:val="none" w:sz="0" w:space="0" w:color="auto"/>
                    <w:bottom w:val="none" w:sz="0" w:space="0" w:color="auto"/>
                    <w:right w:val="none" w:sz="0" w:space="0" w:color="auto"/>
                  </w:divBdr>
                  <w:divsChild>
                    <w:div w:id="17894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957174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footer" Target="footer2.xml"/><Relationship Id="rId3" Type="http://schemas.openxmlformats.org/officeDocument/2006/relationships/customXml" Target="../customXml/item3.xml"/><Relationship Id="rId21" Type="http://schemas.microsoft.com/office/2020/10/relationships/intelligence" Target="intelligence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dur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haredContentType xmlns="Microsoft.SharePoint.Taxonomy.ContentTypeSync" SourceId="95bc305a-b46b-4a41-8e4f-996452a10042" ContentTypeId="0x0101" PreviousValue="false"/>
</file>

<file path=customXml/item3.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6" ma:contentTypeDescription="Ein neues Dokument erstellen." ma:contentTypeScope="" ma:versionID="be8be8aacbe880c20c3f712836b1209a">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ea1e3a15a4e1f2ece417c09dcca2bb3"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9D4154D-14EE-4233-A023-581BDBD491B4}">
  <ds:schemaRefs>
    <ds:schemaRef ds:uri="http://schemas.microsoft.com/sharepoint/v3/contenttype/forms"/>
  </ds:schemaRefs>
</ds:datastoreItem>
</file>

<file path=customXml/itemProps2.xml><?xml version="1.0" encoding="utf-8"?>
<ds:datastoreItem xmlns:ds="http://schemas.openxmlformats.org/officeDocument/2006/customXml" ds:itemID="{7DDD6D62-311D-451E-AF73-63DA8D49EE71}">
  <ds:schemaRefs>
    <ds:schemaRef ds:uri="Microsoft.SharePoint.Taxonomy.ContentTypeSync"/>
  </ds:schemaRefs>
</ds:datastoreItem>
</file>

<file path=customXml/itemProps3.xml><?xml version="1.0" encoding="utf-8"?>
<ds:datastoreItem xmlns:ds="http://schemas.openxmlformats.org/officeDocument/2006/customXml" ds:itemID="{5AC6F832-65D5-4078-83FC-63CB4E2576EE}">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4.xml><?xml version="1.0" encoding="utf-8"?>
<ds:datastoreItem xmlns:ds="http://schemas.openxmlformats.org/officeDocument/2006/customXml" ds:itemID="{B7CB21C5-B169-47D0-9F92-C48CA5824919}">
  <ds:schemaRefs>
    <ds:schemaRef ds:uri="http://schemas.openxmlformats.org/officeDocument/2006/bibliography"/>
  </ds:schemaRefs>
</ds:datastoreItem>
</file>

<file path=customXml/itemProps5.xml><?xml version="1.0" encoding="utf-8"?>
<ds:datastoreItem xmlns:ds="http://schemas.openxmlformats.org/officeDocument/2006/customXml" ds:itemID="{FC0512F5-9A7B-4A34-908B-D5A402E3E1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1002</Words>
  <Characters>6318</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p.a.t. GmbH</Company>
  <LinksUpToDate>false</LinksUpToDate>
  <CharactersWithSpaces>7306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51</cp:revision>
  <cp:lastPrinted>2020-11-16T09:30:00Z</cp:lastPrinted>
  <dcterms:created xsi:type="dcterms:W3CDTF">2023-03-03T11:20:00Z</dcterms:created>
  <dcterms:modified xsi:type="dcterms:W3CDTF">2023-03-06T08:44:00Z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MediaServiceImageTags">
    <vt:lpwstr/>
  </property>
</Properties>
</file>