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A261F2" w14:textId="77777777" w:rsidR="00282680" w:rsidRPr="004119BA" w:rsidRDefault="00BF313F" w:rsidP="00064547">
      <w:pPr>
        <w:pStyle w:val="Titel-Headline"/>
      </w:pPr>
      <w:r>
        <w:t>Press release</w:t>
      </w:r>
    </w:p>
    <w:bookmarkStart w:id="0" w:name="Untertitel"/>
    <w:p w14:paraId="43947BF2" w14:textId="77777777" w:rsidR="00CE71C0" w:rsidRDefault="00CE71C0" w:rsidP="00064547">
      <w:pPr>
        <w:pStyle w:val="Linie"/>
      </w:pPr>
      <w:r w:rsidRPr="00335617">
        <w:rPr>
          <w:noProof/>
          <w:lang w:val="en-US" w:eastAsia="zh-CN"/>
        </w:rPr>
        <mc:AlternateContent>
          <mc:Choice Requires="wps">
            <w:drawing>
              <wp:inline distT="0" distB="0" distL="0" distR="0" wp14:anchorId="2335F64D" wp14:editId="6836AEDA">
                <wp:extent cx="4932000" cy="0"/>
                <wp:effectExtent l="0" t="0" r="8890" b="12700"/>
                <wp:docPr id="11" name="Gerade Verbindung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30F45DF9" id="Gerade Verbindung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kcr0AEAAAUEAAAOAAAAZHJzL2Uyb0RvYy54bWysU8tu2zAQvBfoPxC815KTomgFyzkkSC5F&#10;a/R1p8mlRIAvLBlb/vsuKVsJ2gJFi+hAacmd2Z1ZanMzOcsOgMkE3/P1quUMvAzK+KHn37/dv3nP&#10;WcrCK2GDh56fIPGb7etXm2Ps4CqMwSpARiQ+dcfY8zHn2DVNkiM4kVYhgqdDHdCJTCEOjUJxJHZn&#10;m6u2fdccA6qIQUJKtHs3H/Jt5dcaZP6sdYLMbM+pt1xXrOu+rM12I7oBRRyNPLch/qMLJ4ynogvV&#10;nciCPaL5jcoZiSEFnVcyuCZobSRUDaRm3f6i5usoIlQtZE6Ki03p5Wjlp8MOmVE0uzVnXjia0QOg&#10;UMB+AO6NV49+YHRGRh1j6ij/1u/wHKW4w6J60ujKm/SwqZp7WsyFKTNJm28/XNPAaAbyctY8ASOm&#10;/ADBsfLRc2t80S06cfiYMhWj1EtK2ba+rClYo+6NtTXAYX9rkR1EmXR9Ss8EfJZGUYE2Rcnce/3K&#10;Jwsz7RfQZAZ1u67l6zWEhVZICT5XLyoTZReYphYWYPt34Dm/QKFe0X8BL4haOfi8gJ3xAf9UPU+X&#10;lvWcf3Fg1l0s2Ad1qlOt1tBdq86d/4tymZ/HFf70925/AgAA//8DAFBLAwQUAAYACAAAACEADWX0&#10;OdcAAAACAQAADwAAAGRycy9kb3ducmV2LnhtbEyPwUrEMBCG74LvEEbw5qZ62C616SKCB0FQqweP&#10;2Wa2qSaTmmTb+vbOenEvAz//8M039XbxTkwY0xBIwfWqAIHUBTNQr+D97eFqAyJlTUa7QKjgBxNs&#10;m/OzWlcmzPSKU5t7wRBKlVZgcx4rKVNn0eu0CiMSd/sQvc4cYy9N1DPDvZM3RbGWXg/EF6we8d5i&#10;99UePFOo/N4vLn68PD/ZTTt/4uNUolKXF8vdLYiMS/5fhqM+q0PDTrtwIJOEU8CP5L/JXVmuSxC7&#10;Y5RNLU/Vm18AAAD//wMAUEsBAi0AFAAGAAgAAAAhALaDOJL+AAAA4QEAABMAAAAAAAAAAAAAAAAA&#10;AAAAAFtDb250ZW50X1R5cGVzXS54bWxQSwECLQAUAAYACAAAACEAOP0h/9YAAACUAQAACwAAAAAA&#10;AAAAAAAAAAAvAQAAX3JlbHMvLnJlbHNQSwECLQAUAAYACAAAACEAPyZHK9ABAAAFBAAADgAAAAAA&#10;AAAAAAAAAAAuAgAAZHJzL2Uyb0RvYy54bWxQSwECLQAUAAYACAAAACEADWX0OdcAAAACAQAADwAA&#10;AAAAAAAAAAAAAAAqBAAAZHJzL2Rvd25yZXYueG1sUEsFBgAAAAAEAAQA8wAAAC4FAAAAAA==&#10;" strokeweight=".5pt">
                <v:stroke joinstyle="miter"/>
                <w10:anchorlock/>
              </v:line>
            </w:pict>
          </mc:Fallback>
        </mc:AlternateContent>
      </w:r>
    </w:p>
    <w:bookmarkEnd w:id="0"/>
    <w:p w14:paraId="3263D6A5" w14:textId="685ECA6C" w:rsidR="00525720" w:rsidRPr="00E635C7" w:rsidRDefault="00E635C7" w:rsidP="00525720">
      <w:pPr>
        <w:pStyle w:val="symFlietext"/>
        <w:rPr>
          <w:b/>
          <w:lang w:val="en-US"/>
        </w:rPr>
      </w:pPr>
      <w:r w:rsidRPr="00E635C7">
        <w:rPr>
          <w:b/>
          <w:lang w:val="en-US"/>
        </w:rPr>
        <w:t>Clean exhaust air in chemical production thanks to</w:t>
      </w:r>
      <w:r w:rsidR="003C2ACE">
        <w:rPr>
          <w:b/>
          <w:lang w:val="en-US"/>
        </w:rPr>
        <w:t xml:space="preserve"> highly efficient</w:t>
      </w:r>
      <w:r w:rsidRPr="00E635C7">
        <w:rPr>
          <w:b/>
          <w:lang w:val="en-US"/>
        </w:rPr>
        <w:t xml:space="preserve"> regenerative thermal oxidation</w:t>
      </w:r>
    </w:p>
    <w:p w14:paraId="3B2E48B7" w14:textId="224E4EA0" w:rsidR="00AA7E5C" w:rsidRPr="00E635C7" w:rsidRDefault="00AA7E5C" w:rsidP="00C51567">
      <w:pPr>
        <w:pStyle w:val="Flietext"/>
        <w:rPr>
          <w:b/>
          <w:color w:val="00468E" w:themeColor="accent1"/>
          <w:sz w:val="34"/>
          <w:szCs w:val="30"/>
          <w:lang w:val="en-US"/>
        </w:rPr>
      </w:pPr>
      <w:r w:rsidRPr="00E635C7">
        <w:rPr>
          <w:b/>
          <w:color w:val="00468E" w:themeColor="accent1"/>
          <w:sz w:val="34"/>
          <w:szCs w:val="30"/>
          <w:lang w:val="en-US"/>
        </w:rPr>
        <w:br/>
      </w:r>
      <w:r w:rsidR="00E635C7" w:rsidRPr="00E635C7">
        <w:rPr>
          <w:b/>
          <w:color w:val="00468E" w:themeColor="accent1"/>
          <w:sz w:val="34"/>
          <w:szCs w:val="30"/>
          <w:lang w:val="en-US"/>
        </w:rPr>
        <w:t xml:space="preserve">Dürr </w:t>
      </w:r>
      <w:r w:rsidR="00685E38">
        <w:rPr>
          <w:b/>
          <w:color w:val="00468E" w:themeColor="accent1"/>
          <w:sz w:val="34"/>
          <w:szCs w:val="30"/>
          <w:lang w:val="en-US"/>
        </w:rPr>
        <w:t>delivers</w:t>
      </w:r>
      <w:r w:rsidR="00E635C7" w:rsidRPr="00E635C7">
        <w:rPr>
          <w:b/>
          <w:color w:val="00468E" w:themeColor="accent1"/>
          <w:sz w:val="34"/>
          <w:szCs w:val="30"/>
          <w:lang w:val="en-US"/>
        </w:rPr>
        <w:t xml:space="preserve"> </w:t>
      </w:r>
      <w:r w:rsidR="003C2ACE">
        <w:rPr>
          <w:b/>
          <w:color w:val="00468E" w:themeColor="accent1"/>
          <w:sz w:val="34"/>
          <w:szCs w:val="30"/>
          <w:lang w:val="en-US"/>
        </w:rPr>
        <w:t>one of the world’s</w:t>
      </w:r>
      <w:r w:rsidR="00E635C7" w:rsidRPr="00E635C7">
        <w:rPr>
          <w:b/>
          <w:color w:val="00468E" w:themeColor="accent1"/>
          <w:sz w:val="34"/>
          <w:szCs w:val="30"/>
          <w:lang w:val="en-US"/>
        </w:rPr>
        <w:t xml:space="preserve"> </w:t>
      </w:r>
      <w:r w:rsidR="003C2ACE">
        <w:rPr>
          <w:b/>
          <w:color w:val="00468E" w:themeColor="accent1"/>
          <w:sz w:val="34"/>
          <w:szCs w:val="30"/>
          <w:lang w:val="en-US"/>
        </w:rPr>
        <w:t>largest RTO installations</w:t>
      </w:r>
      <w:r w:rsidR="00E635C7" w:rsidRPr="00E635C7">
        <w:rPr>
          <w:b/>
          <w:color w:val="00468E" w:themeColor="accent1"/>
          <w:sz w:val="34"/>
          <w:szCs w:val="30"/>
          <w:lang w:val="en-US"/>
        </w:rPr>
        <w:t xml:space="preserve"> for </w:t>
      </w:r>
      <w:proofErr w:type="spellStart"/>
      <w:r w:rsidR="00E635C7" w:rsidRPr="00E635C7">
        <w:rPr>
          <w:b/>
          <w:color w:val="00468E" w:themeColor="accent1"/>
          <w:sz w:val="34"/>
          <w:szCs w:val="30"/>
          <w:lang w:val="en-US"/>
        </w:rPr>
        <w:t>Yisheng</w:t>
      </w:r>
      <w:proofErr w:type="spellEnd"/>
      <w:r w:rsidR="00E635C7" w:rsidRPr="00E635C7">
        <w:rPr>
          <w:b/>
          <w:color w:val="00468E" w:themeColor="accent1"/>
          <w:sz w:val="34"/>
          <w:szCs w:val="30"/>
          <w:lang w:val="en-US"/>
        </w:rPr>
        <w:t xml:space="preserve"> Petrochemical</w:t>
      </w:r>
    </w:p>
    <w:p w14:paraId="79A866F9" w14:textId="77777777" w:rsidR="00525720" w:rsidRPr="00E635C7" w:rsidRDefault="00525720" w:rsidP="00C51567">
      <w:pPr>
        <w:pStyle w:val="Flietext"/>
        <w:rPr>
          <w:rStyle w:val="Fettung"/>
          <w:lang w:val="en-US"/>
        </w:rPr>
      </w:pPr>
    </w:p>
    <w:p w14:paraId="4C835E22" w14:textId="54967D95" w:rsidR="00E635C7" w:rsidRPr="00E635C7" w:rsidRDefault="00AE6870" w:rsidP="00630E2F">
      <w:pPr>
        <w:pStyle w:val="Flietext"/>
        <w:rPr>
          <w:rStyle w:val="Fettung"/>
          <w:lang w:val="en-US"/>
        </w:rPr>
      </w:pPr>
      <w:proofErr w:type="spellStart"/>
      <w:r w:rsidRPr="00E635C7">
        <w:rPr>
          <w:rStyle w:val="Fettung"/>
          <w:lang w:val="en-US"/>
        </w:rPr>
        <w:t>Bietigheim-Bissingen</w:t>
      </w:r>
      <w:proofErr w:type="spellEnd"/>
      <w:r w:rsidRPr="00E635C7">
        <w:rPr>
          <w:rStyle w:val="Fettung"/>
          <w:lang w:val="en-US"/>
        </w:rPr>
        <w:t xml:space="preserve">, </w:t>
      </w:r>
      <w:r w:rsidR="00B558F4" w:rsidRPr="00B558F4">
        <w:rPr>
          <w:rStyle w:val="Fettung"/>
          <w:lang w:val="en-US"/>
        </w:rPr>
        <w:t xml:space="preserve">10 February </w:t>
      </w:r>
      <w:r w:rsidR="00946F11" w:rsidRPr="00B558F4">
        <w:rPr>
          <w:rStyle w:val="Fettung"/>
          <w:lang w:val="en-US"/>
        </w:rPr>
        <w:t>20</w:t>
      </w:r>
      <w:r w:rsidR="00F037B9" w:rsidRPr="00B558F4">
        <w:rPr>
          <w:rStyle w:val="Fettung"/>
          <w:lang w:val="en-US"/>
        </w:rPr>
        <w:t>2</w:t>
      </w:r>
      <w:r w:rsidR="00B558F4" w:rsidRPr="00B558F4">
        <w:rPr>
          <w:rStyle w:val="Fettung"/>
          <w:lang w:val="en-US"/>
        </w:rPr>
        <w:t>2</w:t>
      </w:r>
      <w:r w:rsidR="00946F11" w:rsidRPr="00E635C7">
        <w:rPr>
          <w:rStyle w:val="Fettung"/>
          <w:lang w:val="en-US"/>
        </w:rPr>
        <w:t xml:space="preserve"> –</w:t>
      </w:r>
      <w:r w:rsidR="00DE6F24">
        <w:rPr>
          <w:rStyle w:val="Fettung"/>
          <w:lang w:val="en-US"/>
        </w:rPr>
        <w:t xml:space="preserve"> </w:t>
      </w:r>
      <w:r w:rsidR="00764AEE">
        <w:rPr>
          <w:rStyle w:val="Fettung"/>
          <w:lang w:val="en-US"/>
        </w:rPr>
        <w:t>T</w:t>
      </w:r>
      <w:r w:rsidR="00E635C7" w:rsidRPr="00E635C7">
        <w:rPr>
          <w:rStyle w:val="Fettung"/>
          <w:lang w:val="en-US"/>
        </w:rPr>
        <w:t xml:space="preserve">he </w:t>
      </w:r>
      <w:r w:rsidR="00764AEE" w:rsidRPr="00E635C7">
        <w:rPr>
          <w:rStyle w:val="Fettung"/>
          <w:lang w:val="en-US"/>
        </w:rPr>
        <w:t xml:space="preserve">chemical group </w:t>
      </w:r>
      <w:proofErr w:type="spellStart"/>
      <w:r w:rsidR="00764AEE" w:rsidRPr="00E635C7">
        <w:rPr>
          <w:rStyle w:val="Fettung"/>
          <w:lang w:val="en-US"/>
        </w:rPr>
        <w:t>Yisheng</w:t>
      </w:r>
      <w:proofErr w:type="spellEnd"/>
      <w:r w:rsidR="00764AEE" w:rsidRPr="00E635C7">
        <w:rPr>
          <w:rStyle w:val="Fettung"/>
          <w:lang w:val="en-US"/>
        </w:rPr>
        <w:t xml:space="preserve"> Petrochemical Co., Ltd. </w:t>
      </w:r>
      <w:r w:rsidR="00E635C7" w:rsidRPr="001B5651">
        <w:rPr>
          <w:rStyle w:val="Fettung"/>
          <w:lang w:val="en-US"/>
        </w:rPr>
        <w:t>has</w:t>
      </w:r>
      <w:r w:rsidR="00750D16" w:rsidRPr="001B5651">
        <w:rPr>
          <w:rStyle w:val="Fettung"/>
          <w:lang w:val="en-US"/>
        </w:rPr>
        <w:t xml:space="preserve"> </w:t>
      </w:r>
      <w:r w:rsidR="00E635C7" w:rsidRPr="001B5651">
        <w:rPr>
          <w:rStyle w:val="Fettung"/>
          <w:lang w:val="en-US"/>
        </w:rPr>
        <w:t>been</w:t>
      </w:r>
      <w:r w:rsidR="00750D16" w:rsidRPr="001B5651">
        <w:rPr>
          <w:rStyle w:val="Fettung"/>
          <w:lang w:val="en-US"/>
        </w:rPr>
        <w:t xml:space="preserve"> </w:t>
      </w:r>
      <w:r w:rsidR="00E635C7" w:rsidRPr="001B5651">
        <w:rPr>
          <w:rStyle w:val="Fettung"/>
          <w:lang w:val="en-US"/>
        </w:rPr>
        <w:t xml:space="preserve">relying </w:t>
      </w:r>
      <w:r w:rsidR="00283BEB" w:rsidRPr="001B5651">
        <w:rPr>
          <w:rStyle w:val="Fettung"/>
          <w:lang w:val="en-US"/>
        </w:rPr>
        <w:t xml:space="preserve">on air purification technologies from Dürr </w:t>
      </w:r>
      <w:r w:rsidR="00195927" w:rsidRPr="001B5651">
        <w:rPr>
          <w:rStyle w:val="Fettung"/>
          <w:lang w:val="en-US"/>
        </w:rPr>
        <w:t xml:space="preserve">since 2010. The most recent investment in </w:t>
      </w:r>
      <w:r w:rsidR="00764AEE">
        <w:rPr>
          <w:rStyle w:val="Fettung"/>
          <w:lang w:val="en-US"/>
        </w:rPr>
        <w:t xml:space="preserve">Eastern China </w:t>
      </w:r>
      <w:r w:rsidR="005A28F6" w:rsidRPr="001B5651">
        <w:rPr>
          <w:rStyle w:val="Fettung"/>
          <w:lang w:val="en-US"/>
        </w:rPr>
        <w:t>Ningbo/</w:t>
      </w:r>
      <w:proofErr w:type="spellStart"/>
      <w:r w:rsidR="005A28F6" w:rsidRPr="001B5651">
        <w:rPr>
          <w:rStyle w:val="Fettung"/>
          <w:lang w:val="en-US"/>
        </w:rPr>
        <w:t>Zhenhai</w:t>
      </w:r>
      <w:proofErr w:type="spellEnd"/>
      <w:r w:rsidR="005A28F6" w:rsidRPr="001B5651">
        <w:rPr>
          <w:rStyle w:val="Fettung"/>
          <w:lang w:val="en-US"/>
        </w:rPr>
        <w:t xml:space="preserve"> inclu</w:t>
      </w:r>
      <w:r w:rsidR="00195927" w:rsidRPr="001B5651">
        <w:rPr>
          <w:rStyle w:val="Fettung"/>
          <w:lang w:val="en-US"/>
        </w:rPr>
        <w:t>d</w:t>
      </w:r>
      <w:r w:rsidR="005A28F6" w:rsidRPr="001B5651">
        <w:rPr>
          <w:rStyle w:val="Fettung"/>
          <w:lang w:val="en-US"/>
        </w:rPr>
        <w:t>e</w:t>
      </w:r>
      <w:r w:rsidR="00195927" w:rsidRPr="001B5651">
        <w:rPr>
          <w:rStyle w:val="Fettung"/>
          <w:lang w:val="en-US"/>
        </w:rPr>
        <w:t xml:space="preserve">s </w:t>
      </w:r>
      <w:r w:rsidR="00E635C7" w:rsidRPr="001B5651">
        <w:rPr>
          <w:rStyle w:val="Fettung"/>
          <w:lang w:val="en-US"/>
        </w:rPr>
        <w:t xml:space="preserve">a total of seven regenerative thermal </w:t>
      </w:r>
      <w:r w:rsidR="00BF313F" w:rsidRPr="001B5651">
        <w:rPr>
          <w:rStyle w:val="Fettung"/>
          <w:lang w:val="en-US"/>
        </w:rPr>
        <w:t>air p</w:t>
      </w:r>
      <w:r w:rsidR="001903B7" w:rsidRPr="001B5651">
        <w:rPr>
          <w:rStyle w:val="Fettung"/>
          <w:lang w:val="en-US"/>
        </w:rPr>
        <w:t xml:space="preserve">ollution </w:t>
      </w:r>
      <w:r w:rsidR="00BF313F" w:rsidRPr="001B5651">
        <w:rPr>
          <w:rStyle w:val="Fettung"/>
          <w:lang w:val="en-US"/>
        </w:rPr>
        <w:t>c</w:t>
      </w:r>
      <w:r w:rsidR="001903B7" w:rsidRPr="001B5651">
        <w:rPr>
          <w:rStyle w:val="Fettung"/>
          <w:lang w:val="en-US"/>
        </w:rPr>
        <w:t xml:space="preserve">ontrol </w:t>
      </w:r>
      <w:r w:rsidR="00BF313F" w:rsidRPr="001B5651">
        <w:rPr>
          <w:rStyle w:val="Fettung"/>
          <w:lang w:val="en-US"/>
        </w:rPr>
        <w:t>s</w:t>
      </w:r>
      <w:r w:rsidR="001903B7" w:rsidRPr="001B5651">
        <w:rPr>
          <w:rStyle w:val="Fettung"/>
          <w:lang w:val="en-US"/>
        </w:rPr>
        <w:t>ystems</w:t>
      </w:r>
      <w:r w:rsidR="00F941C0">
        <w:rPr>
          <w:rStyle w:val="Fettung"/>
          <w:lang w:val="en-US"/>
        </w:rPr>
        <w:t>.</w:t>
      </w:r>
      <w:r w:rsidR="00E635C7" w:rsidRPr="001B5651">
        <w:rPr>
          <w:rStyle w:val="Fettung"/>
          <w:lang w:val="en-US"/>
        </w:rPr>
        <w:t xml:space="preserve"> </w:t>
      </w:r>
      <w:r w:rsidR="005A28F6" w:rsidRPr="001B5651">
        <w:rPr>
          <w:rStyle w:val="Fettung"/>
          <w:lang w:val="en-US"/>
        </w:rPr>
        <w:t>T</w:t>
      </w:r>
      <w:r w:rsidR="00E635C7" w:rsidRPr="001B5651">
        <w:rPr>
          <w:rStyle w:val="Fettung"/>
          <w:lang w:val="en-US"/>
        </w:rPr>
        <w:t>hey ensure reliable, energy-saving and CO</w:t>
      </w:r>
      <w:r w:rsidR="00E635C7" w:rsidRPr="001B5651">
        <w:rPr>
          <w:rStyle w:val="Fettung"/>
          <w:vertAlign w:val="subscript"/>
          <w:lang w:val="en-US"/>
        </w:rPr>
        <w:t>2</w:t>
      </w:r>
      <w:r w:rsidR="00E635C7" w:rsidRPr="001B5651">
        <w:rPr>
          <w:rStyle w:val="Fettung"/>
          <w:lang w:val="en-US"/>
        </w:rPr>
        <w:t>-reduced</w:t>
      </w:r>
      <w:r w:rsidR="00E635C7" w:rsidRPr="00E635C7">
        <w:rPr>
          <w:rStyle w:val="Fettung"/>
          <w:lang w:val="en-US"/>
        </w:rPr>
        <w:t xml:space="preserve"> purification of the polluted exhaust air streams on a large scale.</w:t>
      </w:r>
      <w:r w:rsidR="00630E2F">
        <w:rPr>
          <w:rStyle w:val="Fettung"/>
          <w:lang w:val="en-US"/>
        </w:rPr>
        <w:t xml:space="preserve"> </w:t>
      </w:r>
      <w:r w:rsidR="00630E2F" w:rsidRPr="00630E2F">
        <w:rPr>
          <w:rStyle w:val="Fettung"/>
          <w:lang w:val="en-US"/>
        </w:rPr>
        <w:t>This results in one of the world’s biggest RTO installations with 2.31 Mio. Nm</w:t>
      </w:r>
      <w:r w:rsidR="00630E2F" w:rsidRPr="005D560A">
        <w:rPr>
          <w:rStyle w:val="Fettung"/>
          <w:vertAlign w:val="superscript"/>
          <w:lang w:val="en-US"/>
        </w:rPr>
        <w:t>3</w:t>
      </w:r>
      <w:r w:rsidR="00630E2F" w:rsidRPr="00630E2F">
        <w:rPr>
          <w:rStyle w:val="Fettung"/>
          <w:lang w:val="en-US"/>
        </w:rPr>
        <w:t>/h treatment capacity.</w:t>
      </w:r>
      <w:r w:rsidR="00630E2F">
        <w:rPr>
          <w:rStyle w:val="Fettung"/>
          <w:lang w:val="en-US"/>
        </w:rPr>
        <w:t xml:space="preserve"> </w:t>
      </w:r>
      <w:r w:rsidR="00630E2F" w:rsidRPr="00630E2F">
        <w:rPr>
          <w:rStyle w:val="Fettung"/>
          <w:lang w:val="en-US"/>
        </w:rPr>
        <w:t>For Dürr, the project is one of the largest of its kind to date.</w:t>
      </w:r>
    </w:p>
    <w:p w14:paraId="66BF2BF8" w14:textId="77777777" w:rsidR="00E635C7" w:rsidRPr="00E635C7" w:rsidRDefault="00E635C7" w:rsidP="00E635C7">
      <w:pPr>
        <w:pStyle w:val="Flietext"/>
        <w:rPr>
          <w:rStyle w:val="Fettung"/>
          <w:lang w:val="en-US"/>
        </w:rPr>
      </w:pPr>
    </w:p>
    <w:p w14:paraId="4F06BF54" w14:textId="59F9C730" w:rsidR="001903B7" w:rsidRPr="001903B7" w:rsidRDefault="00764AEE" w:rsidP="001903B7">
      <w:pPr>
        <w:jc w:val="both"/>
        <w:rPr>
          <w:rStyle w:val="Fettung"/>
          <w:b w:val="0"/>
          <w:lang w:val="en-US"/>
        </w:rPr>
      </w:pPr>
      <w:r w:rsidRPr="00DE6F24">
        <w:rPr>
          <w:rStyle w:val="Fettung"/>
          <w:b w:val="0"/>
          <w:lang w:val="en-US"/>
        </w:rPr>
        <w:t xml:space="preserve">At its site in Ningbo in the </w:t>
      </w:r>
      <w:r w:rsidR="00DE6F24">
        <w:rPr>
          <w:rStyle w:val="Fettung"/>
          <w:b w:val="0"/>
          <w:lang w:val="en-US"/>
        </w:rPr>
        <w:t>E</w:t>
      </w:r>
      <w:r w:rsidRPr="00DE6F24">
        <w:rPr>
          <w:rStyle w:val="Fettung"/>
          <w:b w:val="0"/>
          <w:lang w:val="en-US"/>
        </w:rPr>
        <w:t xml:space="preserve">astern Chinese province of Zhejiang, the chemical group </w:t>
      </w:r>
      <w:proofErr w:type="spellStart"/>
      <w:r w:rsidRPr="00DE6F24">
        <w:rPr>
          <w:rStyle w:val="Fettung"/>
          <w:b w:val="0"/>
          <w:lang w:val="en-US"/>
        </w:rPr>
        <w:t>Yisheng</w:t>
      </w:r>
      <w:proofErr w:type="spellEnd"/>
      <w:r w:rsidRPr="00DE6F24">
        <w:rPr>
          <w:rStyle w:val="Fettung"/>
          <w:b w:val="0"/>
          <w:lang w:val="en-US"/>
        </w:rPr>
        <w:t xml:space="preserve"> Petrochemical Co., Ltd. mainly produces </w:t>
      </w:r>
      <w:r w:rsidR="00F941C0">
        <w:rPr>
          <w:rStyle w:val="Fettung"/>
          <w:b w:val="0"/>
          <w:lang w:val="en-US"/>
        </w:rPr>
        <w:t>p</w:t>
      </w:r>
      <w:r w:rsidRPr="00DE6F24">
        <w:rPr>
          <w:rStyle w:val="Fettung"/>
          <w:b w:val="0"/>
          <w:lang w:val="en-US"/>
        </w:rPr>
        <w:t xml:space="preserve">urified </w:t>
      </w:r>
      <w:r w:rsidR="00F941C0">
        <w:rPr>
          <w:rStyle w:val="Fettung"/>
          <w:b w:val="0"/>
          <w:lang w:val="en-US"/>
        </w:rPr>
        <w:t>t</w:t>
      </w:r>
      <w:r w:rsidRPr="00DE6F24">
        <w:rPr>
          <w:rStyle w:val="Fettung"/>
          <w:b w:val="0"/>
          <w:lang w:val="en-US"/>
        </w:rPr>
        <w:t xml:space="preserve">erephthalic </w:t>
      </w:r>
      <w:r w:rsidR="00F941C0">
        <w:rPr>
          <w:rStyle w:val="Fettung"/>
          <w:b w:val="0"/>
          <w:lang w:val="en-US"/>
        </w:rPr>
        <w:t>a</w:t>
      </w:r>
      <w:r w:rsidRPr="00DE6F24">
        <w:rPr>
          <w:rStyle w:val="Fettung"/>
          <w:b w:val="0"/>
          <w:lang w:val="en-US"/>
        </w:rPr>
        <w:t>cid (PTA)</w:t>
      </w:r>
      <w:r w:rsidR="00987B60">
        <w:rPr>
          <w:rStyle w:val="Fettung"/>
          <w:b w:val="0"/>
          <w:lang w:val="en-US"/>
        </w:rPr>
        <w:t xml:space="preserve">. </w:t>
      </w:r>
      <w:r w:rsidR="001903B7" w:rsidRPr="001903B7">
        <w:rPr>
          <w:rStyle w:val="Fettung"/>
          <w:b w:val="0"/>
          <w:lang w:val="en-US"/>
        </w:rPr>
        <w:t>PTA</w:t>
      </w:r>
      <w:r w:rsidR="001903B7">
        <w:rPr>
          <w:rStyle w:val="Fettung"/>
          <w:b w:val="0"/>
          <w:lang w:val="en-US"/>
        </w:rPr>
        <w:t xml:space="preserve"> </w:t>
      </w:r>
      <w:r w:rsidR="001903B7" w:rsidRPr="001903B7">
        <w:rPr>
          <w:rStyle w:val="Fettung"/>
          <w:b w:val="0"/>
          <w:lang w:val="en-US"/>
        </w:rPr>
        <w:t xml:space="preserve">is in demand as a starting material for the most important polymer in the plastics </w:t>
      </w:r>
      <w:r w:rsidR="001903B7" w:rsidRPr="001B5651">
        <w:rPr>
          <w:rStyle w:val="Fettung"/>
          <w:b w:val="0"/>
          <w:lang w:val="en-US"/>
        </w:rPr>
        <w:t>industry</w:t>
      </w:r>
      <w:r w:rsidR="00CC2453" w:rsidRPr="001B5651">
        <w:rPr>
          <w:rStyle w:val="Fettung"/>
          <w:b w:val="0"/>
          <w:lang w:val="en-US"/>
        </w:rPr>
        <w:t xml:space="preserve"> </w:t>
      </w:r>
      <w:r w:rsidR="00195927" w:rsidRPr="001B5651">
        <w:rPr>
          <w:rStyle w:val="Fettung"/>
          <w:b w:val="0"/>
          <w:lang w:val="en-US"/>
        </w:rPr>
        <w:t>to produce</w:t>
      </w:r>
      <w:r w:rsidR="001903B7" w:rsidRPr="001B5651">
        <w:rPr>
          <w:rStyle w:val="Fettung"/>
          <w:b w:val="0"/>
          <w:lang w:val="en-US"/>
        </w:rPr>
        <w:t xml:space="preserve"> plastic</w:t>
      </w:r>
      <w:r w:rsidR="001903B7" w:rsidRPr="001903B7">
        <w:rPr>
          <w:rStyle w:val="Fettung"/>
          <w:b w:val="0"/>
          <w:lang w:val="en-US"/>
        </w:rPr>
        <w:t xml:space="preserve"> bottles, </w:t>
      </w:r>
      <w:proofErr w:type="gramStart"/>
      <w:r w:rsidR="001903B7" w:rsidRPr="001903B7">
        <w:rPr>
          <w:rStyle w:val="Fettung"/>
          <w:b w:val="0"/>
          <w:lang w:val="en-US"/>
        </w:rPr>
        <w:t>textiles</w:t>
      </w:r>
      <w:proofErr w:type="gramEnd"/>
      <w:r w:rsidR="001903B7" w:rsidRPr="001903B7">
        <w:rPr>
          <w:rStyle w:val="Fettung"/>
          <w:b w:val="0"/>
          <w:lang w:val="en-US"/>
        </w:rPr>
        <w:t xml:space="preserve"> and food packaging. </w:t>
      </w:r>
      <w:proofErr w:type="spellStart"/>
      <w:r w:rsidR="001903B7" w:rsidRPr="001903B7">
        <w:rPr>
          <w:rStyle w:val="Fettung"/>
          <w:b w:val="0"/>
          <w:lang w:val="en-US"/>
        </w:rPr>
        <w:t>Yisheng</w:t>
      </w:r>
      <w:proofErr w:type="spellEnd"/>
      <w:r w:rsidR="001903B7" w:rsidRPr="001903B7">
        <w:rPr>
          <w:rStyle w:val="Fettung"/>
          <w:b w:val="0"/>
          <w:lang w:val="en-US"/>
        </w:rPr>
        <w:t xml:space="preserve"> </w:t>
      </w:r>
      <w:r w:rsidR="001903B7" w:rsidRPr="00283BEB">
        <w:rPr>
          <w:rStyle w:val="Fettung"/>
          <w:b w:val="0"/>
          <w:lang w:val="en-US"/>
        </w:rPr>
        <w:t>Petrochemical</w:t>
      </w:r>
      <w:r>
        <w:rPr>
          <w:rStyle w:val="Fettung"/>
          <w:b w:val="0"/>
          <w:lang w:val="en-US"/>
        </w:rPr>
        <w:t xml:space="preserve"> acts as </w:t>
      </w:r>
      <w:r w:rsidR="001903B7" w:rsidRPr="00283BEB">
        <w:rPr>
          <w:rStyle w:val="Fettung"/>
          <w:b w:val="0"/>
          <w:lang w:val="en-US"/>
        </w:rPr>
        <w:t>one of the world's largest PTA manufacturers</w:t>
      </w:r>
      <w:r>
        <w:rPr>
          <w:rStyle w:val="Fettung"/>
          <w:b w:val="0"/>
          <w:lang w:val="en-US"/>
        </w:rPr>
        <w:t xml:space="preserve"> </w:t>
      </w:r>
      <w:r w:rsidR="00D3760E">
        <w:rPr>
          <w:rStyle w:val="Fettung"/>
          <w:b w:val="0"/>
          <w:lang w:val="en-US"/>
        </w:rPr>
        <w:t>and</w:t>
      </w:r>
      <w:r w:rsidR="00B079B3">
        <w:rPr>
          <w:rStyle w:val="Fettung"/>
          <w:b w:val="0"/>
          <w:lang w:val="en-US"/>
        </w:rPr>
        <w:t xml:space="preserve"> </w:t>
      </w:r>
      <w:r>
        <w:rPr>
          <w:rStyle w:val="Fettung"/>
          <w:b w:val="0"/>
          <w:lang w:val="en-US"/>
        </w:rPr>
        <w:t>p</w:t>
      </w:r>
      <w:r w:rsidRPr="001903B7">
        <w:rPr>
          <w:rStyle w:val="Fettung"/>
          <w:b w:val="0"/>
          <w:lang w:val="en-US"/>
        </w:rPr>
        <w:t>roduction capacities</w:t>
      </w:r>
      <w:r>
        <w:rPr>
          <w:rStyle w:val="Fettung"/>
          <w:b w:val="0"/>
          <w:lang w:val="en-US"/>
        </w:rPr>
        <w:t xml:space="preserve"> in Ningbo</w:t>
      </w:r>
      <w:r w:rsidRPr="001903B7">
        <w:rPr>
          <w:rStyle w:val="Fettung"/>
          <w:b w:val="0"/>
          <w:lang w:val="en-US"/>
        </w:rPr>
        <w:t xml:space="preserve"> </w:t>
      </w:r>
      <w:r w:rsidR="001903B7" w:rsidRPr="00283BEB">
        <w:rPr>
          <w:rStyle w:val="Fettung"/>
          <w:b w:val="0"/>
          <w:lang w:val="en-US"/>
        </w:rPr>
        <w:t>are correspondingly high</w:t>
      </w:r>
      <w:r w:rsidR="00D3760E">
        <w:rPr>
          <w:rStyle w:val="Fettung"/>
          <w:b w:val="0"/>
          <w:lang w:val="en-US"/>
        </w:rPr>
        <w:t>.</w:t>
      </w:r>
      <w:r w:rsidR="001903B7" w:rsidRPr="00283BEB">
        <w:rPr>
          <w:rStyle w:val="Fettung"/>
          <w:b w:val="0"/>
          <w:lang w:val="en-US"/>
        </w:rPr>
        <w:t xml:space="preserve"> </w:t>
      </w:r>
      <w:r w:rsidR="00D3760E">
        <w:rPr>
          <w:rStyle w:val="Fettung"/>
          <w:b w:val="0"/>
          <w:lang w:val="en-US"/>
        </w:rPr>
        <w:t>T</w:t>
      </w:r>
      <w:r w:rsidR="001903B7" w:rsidRPr="00283BEB">
        <w:rPr>
          <w:rStyle w:val="Fettung"/>
          <w:b w:val="0"/>
          <w:lang w:val="en-US"/>
        </w:rPr>
        <w:t xml:space="preserve">he chemical </w:t>
      </w:r>
      <w:r w:rsidR="001903B7" w:rsidRPr="001B5651">
        <w:rPr>
          <w:rStyle w:val="Fettung"/>
          <w:b w:val="0"/>
          <w:lang w:val="en-US"/>
        </w:rPr>
        <w:t xml:space="preserve">giant's </w:t>
      </w:r>
      <w:r w:rsidR="00BF44C2">
        <w:rPr>
          <w:rStyle w:val="Fettung"/>
          <w:b w:val="0"/>
          <w:lang w:val="en-US"/>
        </w:rPr>
        <w:t>two of seven</w:t>
      </w:r>
      <w:r w:rsidR="00195927" w:rsidRPr="001B5651">
        <w:rPr>
          <w:rStyle w:val="Fettung"/>
          <w:b w:val="0"/>
          <w:lang w:val="en-US"/>
        </w:rPr>
        <w:t xml:space="preserve"> new </w:t>
      </w:r>
      <w:r w:rsidR="001903B7" w:rsidRPr="001B5651">
        <w:rPr>
          <w:rStyle w:val="Fettung"/>
          <w:b w:val="0"/>
          <w:lang w:val="en-US"/>
        </w:rPr>
        <w:t>production lines each hav</w:t>
      </w:r>
      <w:r w:rsidR="00CC2453" w:rsidRPr="001B5651">
        <w:rPr>
          <w:rStyle w:val="Fettung"/>
          <w:b w:val="0"/>
          <w:lang w:val="en-US"/>
        </w:rPr>
        <w:t>e</w:t>
      </w:r>
      <w:r w:rsidR="001903B7" w:rsidRPr="001B5651">
        <w:rPr>
          <w:rStyle w:val="Fettung"/>
          <w:b w:val="0"/>
          <w:lang w:val="en-US"/>
        </w:rPr>
        <w:t xml:space="preserve"> </w:t>
      </w:r>
      <w:r w:rsidR="00195927" w:rsidRPr="001B5651">
        <w:rPr>
          <w:rStyle w:val="Fettung"/>
          <w:b w:val="0"/>
          <w:lang w:val="en-US"/>
        </w:rPr>
        <w:t>a</w:t>
      </w:r>
      <w:r w:rsidR="00CC2453" w:rsidRPr="001B5651">
        <w:rPr>
          <w:rStyle w:val="Fettung"/>
          <w:b w:val="0"/>
          <w:lang w:val="en-US"/>
        </w:rPr>
        <w:t>n output of</w:t>
      </w:r>
      <w:r w:rsidR="001903B7" w:rsidRPr="001B5651">
        <w:rPr>
          <w:rStyle w:val="Fettung"/>
          <w:b w:val="0"/>
          <w:lang w:val="en-US"/>
        </w:rPr>
        <w:t xml:space="preserve"> </w:t>
      </w:r>
      <w:r w:rsidR="00BF44C2">
        <w:rPr>
          <w:rStyle w:val="Fettung"/>
          <w:b w:val="0"/>
          <w:lang w:val="en-US"/>
        </w:rPr>
        <w:t>three</w:t>
      </w:r>
      <w:r w:rsidR="001903B7" w:rsidRPr="001B5651">
        <w:rPr>
          <w:rStyle w:val="Fettung"/>
          <w:b w:val="0"/>
          <w:lang w:val="en-US"/>
        </w:rPr>
        <w:t xml:space="preserve"> million tons </w:t>
      </w:r>
      <w:r w:rsidR="00CC2453" w:rsidRPr="001B5651">
        <w:rPr>
          <w:rStyle w:val="Fettung"/>
          <w:b w:val="0"/>
          <w:lang w:val="en-US"/>
        </w:rPr>
        <w:t>of PTA</w:t>
      </w:r>
      <w:r w:rsidR="00B33BB1">
        <w:rPr>
          <w:rStyle w:val="Fettung"/>
          <w:b w:val="0"/>
          <w:lang w:val="en-US"/>
        </w:rPr>
        <w:t xml:space="preserve"> per year</w:t>
      </w:r>
      <w:r w:rsidR="001903B7" w:rsidRPr="001B5651">
        <w:rPr>
          <w:rStyle w:val="Fettung"/>
          <w:b w:val="0"/>
          <w:lang w:val="en-US"/>
        </w:rPr>
        <w:t xml:space="preserve">. A particular challenge in the production of the colorless powder is the partially </w:t>
      </w:r>
      <w:r w:rsidR="001903B7" w:rsidRPr="00283BEB">
        <w:rPr>
          <w:rStyle w:val="Fettung"/>
          <w:b w:val="0"/>
          <w:lang w:val="en-US"/>
        </w:rPr>
        <w:t xml:space="preserve">polluted exhaust air streams. </w:t>
      </w:r>
      <w:r>
        <w:rPr>
          <w:rStyle w:val="Fettung"/>
          <w:b w:val="0"/>
          <w:lang w:val="en-US"/>
        </w:rPr>
        <w:t xml:space="preserve">Dürr </w:t>
      </w:r>
      <w:r w:rsidRPr="00764AEE">
        <w:rPr>
          <w:rStyle w:val="Fettung"/>
          <w:b w:val="0"/>
          <w:lang w:val="en-US"/>
        </w:rPr>
        <w:t>was</w:t>
      </w:r>
      <w:r w:rsidR="00D3760E">
        <w:rPr>
          <w:rStyle w:val="Fettung"/>
          <w:b w:val="0"/>
          <w:lang w:val="en-US"/>
        </w:rPr>
        <w:t xml:space="preserve"> again</w:t>
      </w:r>
      <w:r w:rsidRPr="00764AEE">
        <w:rPr>
          <w:rStyle w:val="Fettung"/>
          <w:b w:val="0"/>
          <w:lang w:val="en-US"/>
        </w:rPr>
        <w:t xml:space="preserve"> entrusted </w:t>
      </w:r>
      <w:r>
        <w:rPr>
          <w:rStyle w:val="Fettung"/>
          <w:b w:val="0"/>
          <w:lang w:val="en-US"/>
        </w:rPr>
        <w:t xml:space="preserve">to install its </w:t>
      </w:r>
      <w:proofErr w:type="spellStart"/>
      <w:r w:rsidR="00BF313F">
        <w:rPr>
          <w:rStyle w:val="Fettung"/>
          <w:b w:val="0"/>
          <w:lang w:val="en-US"/>
        </w:rPr>
        <w:t>Oxi</w:t>
      </w:r>
      <w:r w:rsidR="00BF313F" w:rsidRPr="00BF313F">
        <w:rPr>
          <w:rStyle w:val="Fettung"/>
          <w:lang w:val="en-US"/>
        </w:rPr>
        <w:t>.X</w:t>
      </w:r>
      <w:proofErr w:type="spellEnd"/>
      <w:r w:rsidR="00BF313F">
        <w:rPr>
          <w:rStyle w:val="Fettung"/>
          <w:b w:val="0"/>
          <w:lang w:val="en-US"/>
        </w:rPr>
        <w:t xml:space="preserve"> RE </w:t>
      </w:r>
      <w:r w:rsidR="00BF313F">
        <w:rPr>
          <w:lang w:val="en-US"/>
        </w:rPr>
        <w:t>s</w:t>
      </w:r>
      <w:r w:rsidR="001903B7" w:rsidRPr="001903B7">
        <w:rPr>
          <w:lang w:val="en-US"/>
        </w:rPr>
        <w:t>ystems</w:t>
      </w:r>
      <w:r w:rsidR="00987B60">
        <w:rPr>
          <w:rStyle w:val="Fettung"/>
          <w:b w:val="0"/>
          <w:lang w:val="en-US"/>
        </w:rPr>
        <w:t>.</w:t>
      </w:r>
      <w:r w:rsidR="00D3760E">
        <w:rPr>
          <w:rStyle w:val="Fettung"/>
          <w:b w:val="0"/>
          <w:lang w:val="en-US"/>
        </w:rPr>
        <w:t xml:space="preserve"> </w:t>
      </w:r>
      <w:r w:rsidR="00987B60">
        <w:rPr>
          <w:rStyle w:val="Fettung"/>
          <w:b w:val="0"/>
          <w:lang w:val="en-US"/>
        </w:rPr>
        <w:t>The systems</w:t>
      </w:r>
      <w:r w:rsidR="00D3760E">
        <w:rPr>
          <w:rStyle w:val="Fettung"/>
          <w:b w:val="0"/>
          <w:lang w:val="en-US"/>
        </w:rPr>
        <w:t>,</w:t>
      </w:r>
      <w:r w:rsidR="001903B7" w:rsidRPr="001903B7">
        <w:rPr>
          <w:rStyle w:val="Fettung"/>
          <w:b w:val="0"/>
          <w:lang w:val="en-US"/>
        </w:rPr>
        <w:t xml:space="preserve"> which are based on regenerative thermal oxidation</w:t>
      </w:r>
      <w:r w:rsidR="00BF313F">
        <w:rPr>
          <w:rStyle w:val="Fettung"/>
          <w:b w:val="0"/>
          <w:lang w:val="en-US"/>
        </w:rPr>
        <w:t xml:space="preserve"> (RTO)</w:t>
      </w:r>
      <w:r w:rsidR="00D3760E">
        <w:rPr>
          <w:rStyle w:val="Fettung"/>
          <w:b w:val="0"/>
          <w:lang w:val="en-US"/>
        </w:rPr>
        <w:t>,</w:t>
      </w:r>
      <w:r w:rsidR="00987B60">
        <w:rPr>
          <w:rStyle w:val="Fettung"/>
          <w:b w:val="0"/>
          <w:lang w:val="en-US"/>
        </w:rPr>
        <w:t xml:space="preserve"> remove the harmful components from the exhaust air generated </w:t>
      </w:r>
      <w:r w:rsidR="00987B60">
        <w:rPr>
          <w:rStyle w:val="Fettung"/>
          <w:b w:val="0"/>
          <w:lang w:val="en-US"/>
        </w:rPr>
        <w:lastRenderedPageBreak/>
        <w:t>during PTA production.</w:t>
      </w:r>
      <w:r>
        <w:rPr>
          <w:rStyle w:val="Fettung"/>
          <w:b w:val="0"/>
          <w:lang w:val="en-US"/>
        </w:rPr>
        <w:t xml:space="preserve"> This is how </w:t>
      </w:r>
      <w:proofErr w:type="spellStart"/>
      <w:r w:rsidR="001903B7" w:rsidRPr="001903B7">
        <w:rPr>
          <w:rStyle w:val="Fettung"/>
          <w:b w:val="0"/>
          <w:lang w:val="en-US"/>
        </w:rPr>
        <w:t>Yisheng</w:t>
      </w:r>
      <w:proofErr w:type="spellEnd"/>
      <w:r w:rsidR="001903B7" w:rsidRPr="001903B7">
        <w:rPr>
          <w:rStyle w:val="Fettung"/>
          <w:b w:val="0"/>
          <w:lang w:val="en-US"/>
        </w:rPr>
        <w:t xml:space="preserve"> Petrochemical ensures that no </w:t>
      </w:r>
      <w:r w:rsidR="00987B60">
        <w:rPr>
          <w:rStyle w:val="Fettung"/>
          <w:b w:val="0"/>
          <w:lang w:val="en-US"/>
        </w:rPr>
        <w:t>polluted</w:t>
      </w:r>
      <w:r w:rsidR="00987B60" w:rsidRPr="001903B7">
        <w:rPr>
          <w:rStyle w:val="Fettung"/>
          <w:b w:val="0"/>
          <w:lang w:val="en-US"/>
        </w:rPr>
        <w:t xml:space="preserve"> </w:t>
      </w:r>
      <w:r w:rsidR="001903B7" w:rsidRPr="001903B7">
        <w:rPr>
          <w:rStyle w:val="Fettung"/>
          <w:b w:val="0"/>
          <w:lang w:val="en-US"/>
        </w:rPr>
        <w:t xml:space="preserve">exhaust gases escape into the atmosphere.  </w:t>
      </w:r>
    </w:p>
    <w:p w14:paraId="50E6EB7B" w14:textId="77777777" w:rsidR="001903B7" w:rsidRPr="001903B7" w:rsidRDefault="001903B7" w:rsidP="001903B7">
      <w:pPr>
        <w:jc w:val="both"/>
        <w:rPr>
          <w:rStyle w:val="Fettung"/>
          <w:b w:val="0"/>
          <w:lang w:val="en-US"/>
        </w:rPr>
      </w:pPr>
    </w:p>
    <w:p w14:paraId="45E4B216" w14:textId="77777777" w:rsidR="00924455" w:rsidRPr="0078480B" w:rsidRDefault="0078480B" w:rsidP="00927065">
      <w:pPr>
        <w:tabs>
          <w:tab w:val="clear" w:pos="3572"/>
        </w:tabs>
        <w:spacing w:line="240" w:lineRule="auto"/>
        <w:rPr>
          <w:rFonts w:ascii="Arial" w:hAnsi="Arial" w:cs="Arial"/>
          <w:b/>
          <w:lang w:val="en-US"/>
        </w:rPr>
      </w:pPr>
      <w:r w:rsidRPr="0078480B">
        <w:rPr>
          <w:b/>
          <w:lang w:val="en-US"/>
        </w:rPr>
        <w:t xml:space="preserve">Technical excellence for </w:t>
      </w:r>
      <w:r w:rsidR="009A177A">
        <w:rPr>
          <w:b/>
          <w:lang w:val="en-US"/>
        </w:rPr>
        <w:t xml:space="preserve">highly effective </w:t>
      </w:r>
      <w:r w:rsidR="00BF313F">
        <w:rPr>
          <w:b/>
          <w:lang w:val="en-US"/>
        </w:rPr>
        <w:t>air pollution control</w:t>
      </w:r>
    </w:p>
    <w:p w14:paraId="7190DF1D" w14:textId="7E2DC2BE" w:rsidR="00D653F7" w:rsidRDefault="0078480B" w:rsidP="008E5A8A">
      <w:pPr>
        <w:pStyle w:val="Flietext"/>
        <w:rPr>
          <w:lang w:val="en-US"/>
        </w:rPr>
      </w:pPr>
      <w:r w:rsidRPr="0078480B">
        <w:rPr>
          <w:lang w:val="en-US"/>
        </w:rPr>
        <w:t xml:space="preserve">Dürr supplied seven identical turnkey </w:t>
      </w:r>
      <w:proofErr w:type="spellStart"/>
      <w:r w:rsidRPr="0078480B">
        <w:rPr>
          <w:lang w:val="en-US"/>
        </w:rPr>
        <w:t>Oxi</w:t>
      </w:r>
      <w:r w:rsidRPr="00BF313F">
        <w:rPr>
          <w:b/>
          <w:lang w:val="en-US"/>
        </w:rPr>
        <w:t>.X</w:t>
      </w:r>
      <w:proofErr w:type="spellEnd"/>
      <w:r w:rsidRPr="0078480B">
        <w:rPr>
          <w:lang w:val="en-US"/>
        </w:rPr>
        <w:t xml:space="preserve"> RE systems for the regenerative thermal oxidation process and a corresponding number of </w:t>
      </w:r>
      <w:proofErr w:type="spellStart"/>
      <w:r w:rsidRPr="0078480B">
        <w:rPr>
          <w:lang w:val="en-US"/>
        </w:rPr>
        <w:t>Sorpt</w:t>
      </w:r>
      <w:r w:rsidRPr="00BF313F">
        <w:rPr>
          <w:b/>
          <w:lang w:val="en-US"/>
        </w:rPr>
        <w:t>.X</w:t>
      </w:r>
      <w:proofErr w:type="spellEnd"/>
      <w:r w:rsidRPr="0078480B">
        <w:rPr>
          <w:lang w:val="en-US"/>
        </w:rPr>
        <w:t xml:space="preserve"> SW wet scrubbers to </w:t>
      </w:r>
      <w:proofErr w:type="spellStart"/>
      <w:r w:rsidRPr="0078480B">
        <w:rPr>
          <w:lang w:val="en-US"/>
        </w:rPr>
        <w:t>Yisheng</w:t>
      </w:r>
      <w:proofErr w:type="spellEnd"/>
      <w:r w:rsidRPr="0078480B">
        <w:rPr>
          <w:lang w:val="en-US"/>
        </w:rPr>
        <w:t xml:space="preserve"> Petrochemical. Each system consists of a nine-tower </w:t>
      </w:r>
      <w:proofErr w:type="spellStart"/>
      <w:r w:rsidRPr="0078480B">
        <w:rPr>
          <w:lang w:val="en-US"/>
        </w:rPr>
        <w:t>Oxi</w:t>
      </w:r>
      <w:r w:rsidRPr="00BF313F">
        <w:rPr>
          <w:b/>
          <w:lang w:val="en-US"/>
        </w:rPr>
        <w:t>.X</w:t>
      </w:r>
      <w:proofErr w:type="spellEnd"/>
      <w:r w:rsidRPr="0078480B">
        <w:rPr>
          <w:lang w:val="en-US"/>
        </w:rPr>
        <w:t xml:space="preserve"> RE, </w:t>
      </w:r>
      <w:r>
        <w:rPr>
          <w:lang w:val="en-US"/>
        </w:rPr>
        <w:t xml:space="preserve">a </w:t>
      </w:r>
      <w:r w:rsidRPr="0078480B">
        <w:rPr>
          <w:lang w:val="en-US"/>
        </w:rPr>
        <w:t xml:space="preserve">down-stream scrubber and </w:t>
      </w:r>
      <w:r w:rsidR="00BF1C6E">
        <w:rPr>
          <w:lang w:val="en-US"/>
        </w:rPr>
        <w:t xml:space="preserve">a clean gas </w:t>
      </w:r>
      <w:r w:rsidRPr="0078480B">
        <w:rPr>
          <w:lang w:val="en-US"/>
        </w:rPr>
        <w:t>stack</w:t>
      </w:r>
      <w:r w:rsidR="00EA1230">
        <w:rPr>
          <w:lang w:val="en-US"/>
        </w:rPr>
        <w:t>. T</w:t>
      </w:r>
      <w:r w:rsidRPr="0078480B">
        <w:rPr>
          <w:lang w:val="en-US"/>
        </w:rPr>
        <w:t xml:space="preserve">he treatment capacity of a </w:t>
      </w:r>
      <w:r w:rsidR="003552B3">
        <w:rPr>
          <w:lang w:val="en-US"/>
        </w:rPr>
        <w:t>nine</w:t>
      </w:r>
      <w:r w:rsidRPr="0078480B">
        <w:rPr>
          <w:lang w:val="en-US"/>
        </w:rPr>
        <w:t xml:space="preserve">-tower RTO is </w:t>
      </w:r>
      <w:r w:rsidRPr="001B5651">
        <w:rPr>
          <w:lang w:val="en-US"/>
        </w:rPr>
        <w:t>a</w:t>
      </w:r>
      <w:r w:rsidR="00EA1230">
        <w:rPr>
          <w:lang w:val="en-US"/>
        </w:rPr>
        <w:t>bout</w:t>
      </w:r>
      <w:r w:rsidRPr="001B5651">
        <w:rPr>
          <w:lang w:val="en-US"/>
        </w:rPr>
        <w:t xml:space="preserve"> </w:t>
      </w:r>
      <w:r w:rsidR="003A2059" w:rsidRPr="001B5651">
        <w:rPr>
          <w:lang w:val="en-US"/>
        </w:rPr>
        <w:t>330</w:t>
      </w:r>
      <w:r w:rsidR="00BF1C6E" w:rsidRPr="001B5651">
        <w:rPr>
          <w:lang w:val="en-US"/>
        </w:rPr>
        <w:t>.000</w:t>
      </w:r>
      <w:r w:rsidRPr="001B5651">
        <w:rPr>
          <w:lang w:val="en-US"/>
        </w:rPr>
        <w:t xml:space="preserve"> Nm</w:t>
      </w:r>
      <w:r w:rsidRPr="001B5651">
        <w:rPr>
          <w:vertAlign w:val="superscript"/>
          <w:lang w:val="en-US"/>
        </w:rPr>
        <w:t>3</w:t>
      </w:r>
      <w:r w:rsidRPr="001B5651">
        <w:rPr>
          <w:lang w:val="en-US"/>
        </w:rPr>
        <w:t>/h</w:t>
      </w:r>
      <w:r w:rsidR="00EA1230">
        <w:rPr>
          <w:lang w:val="en-US"/>
        </w:rPr>
        <w:t>, making it</w:t>
      </w:r>
      <w:r w:rsidR="00DD5454" w:rsidRPr="001B5651">
        <w:rPr>
          <w:lang w:val="en-US"/>
        </w:rPr>
        <w:t xml:space="preserve"> </w:t>
      </w:r>
      <w:r w:rsidR="003A2059" w:rsidRPr="001B5651">
        <w:rPr>
          <w:lang w:val="en-US"/>
        </w:rPr>
        <w:t xml:space="preserve">one of the </w:t>
      </w:r>
      <w:r w:rsidR="00DD5454" w:rsidRPr="001B5651">
        <w:rPr>
          <w:lang w:val="en-US"/>
        </w:rPr>
        <w:t xml:space="preserve">world’s biggest RTO </w:t>
      </w:r>
      <w:r w:rsidR="001B5651" w:rsidRPr="001B5651">
        <w:rPr>
          <w:lang w:val="en-US"/>
        </w:rPr>
        <w:t>installations</w:t>
      </w:r>
      <w:r w:rsidR="00DD5454" w:rsidRPr="001B5651">
        <w:rPr>
          <w:lang w:val="en-US"/>
        </w:rPr>
        <w:t xml:space="preserve"> with 2.</w:t>
      </w:r>
      <w:r w:rsidR="003A2059" w:rsidRPr="001B5651">
        <w:rPr>
          <w:lang w:val="en-US"/>
        </w:rPr>
        <w:t xml:space="preserve">31 </w:t>
      </w:r>
      <w:r w:rsidR="00DD5454" w:rsidRPr="001B5651">
        <w:rPr>
          <w:lang w:val="en-US"/>
        </w:rPr>
        <w:t>Mio. Nm</w:t>
      </w:r>
      <w:r w:rsidR="00DD5454" w:rsidRPr="001B5651">
        <w:rPr>
          <w:vertAlign w:val="superscript"/>
          <w:lang w:val="en-US"/>
        </w:rPr>
        <w:t>3</w:t>
      </w:r>
      <w:r w:rsidR="00DD5454" w:rsidRPr="001B5651">
        <w:rPr>
          <w:lang w:val="en-US"/>
        </w:rPr>
        <w:t xml:space="preserve">/h </w:t>
      </w:r>
      <w:r w:rsidR="003A2059" w:rsidRPr="001B5651">
        <w:rPr>
          <w:lang w:val="en-US"/>
        </w:rPr>
        <w:t xml:space="preserve">treatment capacity </w:t>
      </w:r>
      <w:r w:rsidR="00DD5454" w:rsidRPr="001B5651">
        <w:rPr>
          <w:lang w:val="en-US"/>
        </w:rPr>
        <w:t>for the seven units.</w:t>
      </w:r>
    </w:p>
    <w:p w14:paraId="5DCC55AB" w14:textId="77777777" w:rsidR="0078480B" w:rsidRPr="0078480B" w:rsidRDefault="0078480B" w:rsidP="008E5A8A">
      <w:pPr>
        <w:pStyle w:val="Flietext"/>
        <w:rPr>
          <w:lang w:val="en-US"/>
        </w:rPr>
      </w:pPr>
    </w:p>
    <w:p w14:paraId="02FF5DF6" w14:textId="5461457A" w:rsidR="0078480B" w:rsidRPr="0078480B" w:rsidRDefault="0078480B" w:rsidP="0078480B">
      <w:pPr>
        <w:rPr>
          <w:lang w:val="en-US"/>
        </w:rPr>
      </w:pPr>
      <w:r w:rsidRPr="0078480B">
        <w:rPr>
          <w:lang w:val="en-US"/>
        </w:rPr>
        <w:t xml:space="preserve">In the </w:t>
      </w:r>
      <w:r w:rsidRPr="001B5651">
        <w:rPr>
          <w:lang w:val="en-US"/>
        </w:rPr>
        <w:t xml:space="preserve">units, the exhaust air contaminated with pollutants </w:t>
      </w:r>
      <w:r w:rsidR="00FE39E9" w:rsidRPr="001B5651">
        <w:rPr>
          <w:lang w:val="en-US"/>
        </w:rPr>
        <w:t>passes first</w:t>
      </w:r>
      <w:r w:rsidRPr="001B5651">
        <w:rPr>
          <w:lang w:val="en-US"/>
        </w:rPr>
        <w:t xml:space="preserve"> through a regenerative </w:t>
      </w:r>
      <w:r w:rsidR="00121974" w:rsidRPr="001B5651">
        <w:rPr>
          <w:rFonts w:hint="eastAsia"/>
          <w:lang w:val="en-US" w:eastAsia="zh-CN"/>
        </w:rPr>
        <w:t>ceramic</w:t>
      </w:r>
      <w:r w:rsidR="00121974" w:rsidRPr="001B5651">
        <w:rPr>
          <w:lang w:val="en-US"/>
        </w:rPr>
        <w:t xml:space="preserve"> </w:t>
      </w:r>
      <w:r w:rsidRPr="001B5651">
        <w:rPr>
          <w:lang w:val="en-US"/>
        </w:rPr>
        <w:t xml:space="preserve">heat exchanger. This </w:t>
      </w:r>
      <w:r w:rsidR="00121974" w:rsidRPr="001B5651">
        <w:rPr>
          <w:lang w:val="en-US"/>
        </w:rPr>
        <w:t xml:space="preserve">heats </w:t>
      </w:r>
      <w:r w:rsidRPr="001B5651">
        <w:rPr>
          <w:lang w:val="en-US"/>
        </w:rPr>
        <w:t xml:space="preserve">up the exhaust air, which is then very close to the reaction temperature </w:t>
      </w:r>
      <w:r w:rsidR="00121974" w:rsidRPr="001B5651">
        <w:rPr>
          <w:lang w:val="en-US"/>
        </w:rPr>
        <w:t>before reaching the combustion chamber</w:t>
      </w:r>
      <w:r w:rsidRPr="001B5651">
        <w:rPr>
          <w:lang w:val="en-US"/>
        </w:rPr>
        <w:t xml:space="preserve">. In the RTO combustion chamber, all pollutants are converted into harmless components by exposing them to </w:t>
      </w:r>
      <w:r w:rsidR="00FE39E9" w:rsidRPr="001B5651">
        <w:rPr>
          <w:lang w:val="en-US"/>
        </w:rPr>
        <w:t>the suitable combustion temperature</w:t>
      </w:r>
      <w:r w:rsidRPr="001B5651">
        <w:rPr>
          <w:lang w:val="en-US"/>
        </w:rPr>
        <w:t xml:space="preserve">. The now purified gases </w:t>
      </w:r>
      <w:r w:rsidR="00394368" w:rsidRPr="001B5651">
        <w:rPr>
          <w:lang w:val="en-US"/>
        </w:rPr>
        <w:t>pass</w:t>
      </w:r>
      <w:r w:rsidRPr="001B5651">
        <w:rPr>
          <w:lang w:val="en-US"/>
        </w:rPr>
        <w:t xml:space="preserve"> again through a </w:t>
      </w:r>
      <w:r w:rsidR="00121974" w:rsidRPr="001B5651">
        <w:rPr>
          <w:lang w:val="en-US"/>
        </w:rPr>
        <w:t xml:space="preserve">ceramic </w:t>
      </w:r>
      <w:r w:rsidRPr="001B5651">
        <w:rPr>
          <w:lang w:val="en-US"/>
        </w:rPr>
        <w:t xml:space="preserve">heat exchanger, </w:t>
      </w:r>
      <w:r w:rsidR="00E6391F" w:rsidRPr="001B5651">
        <w:rPr>
          <w:lang w:val="en-US"/>
        </w:rPr>
        <w:t xml:space="preserve">where they release their heat </w:t>
      </w:r>
      <w:r w:rsidR="00FE39E9" w:rsidRPr="001B5651">
        <w:rPr>
          <w:lang w:val="en-US"/>
        </w:rPr>
        <w:t xml:space="preserve">to the ceramic media. The </w:t>
      </w:r>
      <w:r w:rsidR="00E6391F" w:rsidRPr="001B5651">
        <w:rPr>
          <w:lang w:val="en-US"/>
        </w:rPr>
        <w:t>regenerative cycle</w:t>
      </w:r>
      <w:r w:rsidR="00FE39E9" w:rsidRPr="001B5651">
        <w:rPr>
          <w:lang w:val="en-US"/>
        </w:rPr>
        <w:t xml:space="preserve"> is completed</w:t>
      </w:r>
      <w:r w:rsidR="00E6391F" w:rsidRPr="001B5651">
        <w:rPr>
          <w:lang w:val="en-US"/>
        </w:rPr>
        <w:t>.</w:t>
      </w:r>
      <w:r w:rsidRPr="0078480B">
        <w:rPr>
          <w:lang w:val="en-US"/>
        </w:rPr>
        <w:t xml:space="preserve"> </w:t>
      </w:r>
    </w:p>
    <w:p w14:paraId="19C45BDE" w14:textId="77777777" w:rsidR="0085194D" w:rsidRPr="0078480B" w:rsidRDefault="0085194D" w:rsidP="008E5A8A">
      <w:pPr>
        <w:pStyle w:val="Flietext"/>
        <w:rPr>
          <w:lang w:val="en-US"/>
        </w:rPr>
      </w:pPr>
    </w:p>
    <w:p w14:paraId="1D0521A7" w14:textId="207FD95D" w:rsidR="008B6657" w:rsidRDefault="008B6657" w:rsidP="008E5A8A">
      <w:pPr>
        <w:pStyle w:val="Flietext"/>
        <w:rPr>
          <w:lang w:val="en-US"/>
        </w:rPr>
      </w:pPr>
      <w:r w:rsidRPr="001B5651">
        <w:rPr>
          <w:lang w:val="en-US"/>
        </w:rPr>
        <w:t xml:space="preserve">After the complete oxidation of the </w:t>
      </w:r>
      <w:r w:rsidR="00E95ECA">
        <w:rPr>
          <w:lang w:val="en-US"/>
        </w:rPr>
        <w:t>v</w:t>
      </w:r>
      <w:r w:rsidR="00CC2453" w:rsidRPr="001B5651">
        <w:rPr>
          <w:lang w:val="en-US"/>
        </w:rPr>
        <w:t xml:space="preserve">olatile </w:t>
      </w:r>
      <w:r w:rsidR="00E95ECA">
        <w:rPr>
          <w:lang w:val="en-US"/>
        </w:rPr>
        <w:t>o</w:t>
      </w:r>
      <w:r w:rsidRPr="001B5651">
        <w:rPr>
          <w:lang w:val="en-US"/>
        </w:rPr>
        <w:t xml:space="preserve">rganic </w:t>
      </w:r>
      <w:r w:rsidR="00E95ECA">
        <w:rPr>
          <w:lang w:val="en-US"/>
        </w:rPr>
        <w:t>c</w:t>
      </w:r>
      <w:r w:rsidRPr="001B5651">
        <w:rPr>
          <w:lang w:val="en-US"/>
        </w:rPr>
        <w:t xml:space="preserve">ompounds (VOC) in the RTO units, an acid scrubber removes </w:t>
      </w:r>
      <w:r w:rsidR="00877A14">
        <w:rPr>
          <w:lang w:val="en-US"/>
        </w:rPr>
        <w:t>b</w:t>
      </w:r>
      <w:r w:rsidRPr="001B5651">
        <w:rPr>
          <w:lang w:val="en-US"/>
        </w:rPr>
        <w:t>romine and other halogenated compounds</w:t>
      </w:r>
      <w:r w:rsidR="00E6442E" w:rsidRPr="001B5651">
        <w:rPr>
          <w:lang w:val="en-US"/>
        </w:rPr>
        <w:t xml:space="preserve"> from the flue gas. Clean air emits to atmosphere at a height of 6</w:t>
      </w:r>
      <w:r w:rsidR="00BF44C2">
        <w:rPr>
          <w:lang w:val="en-US"/>
        </w:rPr>
        <w:t>0</w:t>
      </w:r>
      <w:r w:rsidR="00394368" w:rsidRPr="001B5651">
        <w:rPr>
          <w:lang w:val="en-US"/>
        </w:rPr>
        <w:t xml:space="preserve"> </w:t>
      </w:r>
      <w:r w:rsidR="00E6442E" w:rsidRPr="001B5651">
        <w:rPr>
          <w:lang w:val="en-US"/>
        </w:rPr>
        <w:t>m</w:t>
      </w:r>
      <w:r w:rsidR="00394368" w:rsidRPr="001B5651">
        <w:rPr>
          <w:lang w:val="en-US"/>
        </w:rPr>
        <w:t>eters</w:t>
      </w:r>
      <w:r w:rsidR="00E6442E" w:rsidRPr="001B5651">
        <w:rPr>
          <w:lang w:val="en-US"/>
        </w:rPr>
        <w:t xml:space="preserve"> through the stack</w:t>
      </w:r>
      <w:r w:rsidR="00877A14">
        <w:rPr>
          <w:lang w:val="en-US"/>
        </w:rPr>
        <w:t>,</w:t>
      </w:r>
      <w:r w:rsidR="00E6442E" w:rsidRPr="001B5651">
        <w:rPr>
          <w:lang w:val="en-US"/>
        </w:rPr>
        <w:t xml:space="preserve"> which is installed on top of the scrubber.</w:t>
      </w:r>
    </w:p>
    <w:p w14:paraId="68E8D184" w14:textId="77777777" w:rsidR="008B6657" w:rsidRDefault="008B6657" w:rsidP="008E5A8A">
      <w:pPr>
        <w:pStyle w:val="Flietext"/>
        <w:rPr>
          <w:lang w:val="en-US"/>
        </w:rPr>
      </w:pPr>
    </w:p>
    <w:p w14:paraId="46BAAA97" w14:textId="3C3C0B45" w:rsidR="00301E5A" w:rsidRPr="001B5651" w:rsidRDefault="00301E5A" w:rsidP="008E5A8A">
      <w:pPr>
        <w:pStyle w:val="Flietext"/>
        <w:rPr>
          <w:b/>
          <w:lang w:val="en-US"/>
        </w:rPr>
      </w:pPr>
      <w:r w:rsidRPr="00301E5A">
        <w:rPr>
          <w:b/>
          <w:lang w:val="en-US"/>
        </w:rPr>
        <w:t>Economical and energy</w:t>
      </w:r>
      <w:r w:rsidR="00877A14">
        <w:rPr>
          <w:b/>
          <w:lang w:val="en-US"/>
        </w:rPr>
        <w:t xml:space="preserve"> </w:t>
      </w:r>
      <w:r w:rsidRPr="00301E5A">
        <w:rPr>
          <w:b/>
          <w:lang w:val="en-US"/>
        </w:rPr>
        <w:t xml:space="preserve">efficient despite large </w:t>
      </w:r>
      <w:r w:rsidRPr="001B5651">
        <w:rPr>
          <w:b/>
          <w:lang w:val="en-US"/>
        </w:rPr>
        <w:t>dimensions</w:t>
      </w:r>
    </w:p>
    <w:p w14:paraId="022F4371" w14:textId="680D4AB3" w:rsidR="00226546" w:rsidRPr="00301E5A" w:rsidRDefault="00E6391F" w:rsidP="00301E5A">
      <w:pPr>
        <w:pStyle w:val="Flietext"/>
        <w:rPr>
          <w:rStyle w:val="Fettung"/>
          <w:b w:val="0"/>
          <w:lang w:val="en-US"/>
        </w:rPr>
      </w:pPr>
      <w:r w:rsidRPr="001B5651">
        <w:rPr>
          <w:lang w:val="en-US"/>
        </w:rPr>
        <w:t>Within a few months, four of the RTO</w:t>
      </w:r>
      <w:r w:rsidR="00BF313F" w:rsidRPr="001B5651">
        <w:rPr>
          <w:lang w:val="en-US"/>
        </w:rPr>
        <w:t xml:space="preserve"> units</w:t>
      </w:r>
      <w:r w:rsidRPr="001B5651">
        <w:rPr>
          <w:lang w:val="en-US"/>
        </w:rPr>
        <w:t xml:space="preserve"> installed at </w:t>
      </w:r>
      <w:proofErr w:type="spellStart"/>
      <w:r w:rsidRPr="001B5651">
        <w:rPr>
          <w:lang w:val="en-US"/>
        </w:rPr>
        <w:t>Yisheng</w:t>
      </w:r>
      <w:proofErr w:type="spellEnd"/>
      <w:r w:rsidRPr="001B5651">
        <w:rPr>
          <w:lang w:val="en-US"/>
        </w:rPr>
        <w:t xml:space="preserve"> Petrochemical were put into operation and have been operating since July 2021, and three </w:t>
      </w:r>
      <w:r w:rsidR="00877A14">
        <w:rPr>
          <w:lang w:val="en-US"/>
        </w:rPr>
        <w:t>additional</w:t>
      </w:r>
      <w:r w:rsidRPr="001B5651">
        <w:rPr>
          <w:lang w:val="en-US"/>
        </w:rPr>
        <w:t xml:space="preserve"> </w:t>
      </w:r>
      <w:r w:rsidR="00E6442E" w:rsidRPr="001B5651">
        <w:rPr>
          <w:lang w:val="en-US"/>
        </w:rPr>
        <w:t xml:space="preserve">units </w:t>
      </w:r>
      <w:r w:rsidR="00731640">
        <w:rPr>
          <w:lang w:val="en-US"/>
        </w:rPr>
        <w:t xml:space="preserve">were also </w:t>
      </w:r>
      <w:r w:rsidRPr="001B5651">
        <w:rPr>
          <w:lang w:val="en-US"/>
        </w:rPr>
        <w:t xml:space="preserve">put into operation </w:t>
      </w:r>
      <w:r w:rsidR="00BF313F" w:rsidRPr="001B5651">
        <w:rPr>
          <w:lang w:val="en-US"/>
        </w:rPr>
        <w:t>in</w:t>
      </w:r>
      <w:r w:rsidRPr="001B5651">
        <w:rPr>
          <w:lang w:val="en-US"/>
        </w:rPr>
        <w:t xml:space="preserve"> </w:t>
      </w:r>
      <w:r w:rsidR="00BF44C2">
        <w:rPr>
          <w:lang w:val="en-US"/>
        </w:rPr>
        <w:t>January</w:t>
      </w:r>
      <w:r w:rsidR="00E6442E" w:rsidRPr="001B5651">
        <w:rPr>
          <w:lang w:val="en-US"/>
        </w:rPr>
        <w:t xml:space="preserve"> </w:t>
      </w:r>
      <w:r w:rsidRPr="001B5651">
        <w:rPr>
          <w:lang w:val="en-US"/>
        </w:rPr>
        <w:t>202</w:t>
      </w:r>
      <w:r w:rsidR="00BF44C2">
        <w:rPr>
          <w:lang w:val="en-US"/>
        </w:rPr>
        <w:t>2</w:t>
      </w:r>
      <w:r w:rsidRPr="001B5651">
        <w:rPr>
          <w:lang w:val="en-US"/>
        </w:rPr>
        <w:t>.</w:t>
      </w:r>
      <w:r w:rsidR="00301E5A" w:rsidRPr="001B5651">
        <w:rPr>
          <w:rFonts w:ascii="Arial" w:hAnsi="Arial" w:cs="Arial"/>
          <w:lang w:val="en-US"/>
        </w:rPr>
        <w:t xml:space="preserve"> </w:t>
      </w:r>
      <w:r w:rsidR="00BF44C2">
        <w:rPr>
          <w:rFonts w:ascii="Arial" w:hAnsi="Arial" w:cs="Arial"/>
          <w:lang w:val="en-US"/>
        </w:rPr>
        <w:t>A</w:t>
      </w:r>
      <w:r w:rsidR="00301E5A" w:rsidRPr="00301E5A">
        <w:rPr>
          <w:rFonts w:ascii="Arial" w:hAnsi="Arial" w:cs="Arial"/>
          <w:lang w:val="en-US"/>
        </w:rPr>
        <w:t xml:space="preserve"> total of 1,340 tons of stainless and carbon steel </w:t>
      </w:r>
      <w:r w:rsidR="00731640">
        <w:rPr>
          <w:rFonts w:ascii="Arial" w:hAnsi="Arial" w:cs="Arial"/>
          <w:lang w:val="en-US"/>
        </w:rPr>
        <w:t>are</w:t>
      </w:r>
      <w:r w:rsidR="00301E5A" w:rsidRPr="00301E5A">
        <w:rPr>
          <w:rFonts w:ascii="Arial" w:hAnsi="Arial" w:cs="Arial"/>
          <w:lang w:val="en-US"/>
        </w:rPr>
        <w:t xml:space="preserve"> used for the RTOs and their </w:t>
      </w:r>
      <w:r w:rsidR="00301E5A">
        <w:rPr>
          <w:rFonts w:ascii="Arial" w:hAnsi="Arial" w:cs="Arial"/>
          <w:lang w:val="en-US"/>
        </w:rPr>
        <w:t>ducting</w:t>
      </w:r>
      <w:r w:rsidR="00877A14">
        <w:rPr>
          <w:rFonts w:ascii="Arial" w:hAnsi="Arial" w:cs="Arial"/>
          <w:lang w:val="en-US"/>
        </w:rPr>
        <w:t>,</w:t>
      </w:r>
      <w:r>
        <w:rPr>
          <w:rFonts w:ascii="Arial" w:hAnsi="Arial" w:cs="Arial"/>
          <w:lang w:val="en-US"/>
        </w:rPr>
        <w:t xml:space="preserve"> as well as</w:t>
      </w:r>
      <w:r w:rsidR="00301E5A" w:rsidRPr="00301E5A">
        <w:rPr>
          <w:rFonts w:ascii="Arial" w:hAnsi="Arial" w:cs="Arial"/>
          <w:lang w:val="en-US"/>
        </w:rPr>
        <w:t xml:space="preserve"> </w:t>
      </w:r>
      <w:r w:rsidR="003A2059" w:rsidRPr="001B5651">
        <w:rPr>
          <w:rFonts w:ascii="Arial" w:hAnsi="Arial" w:cs="Arial"/>
          <w:lang w:val="en-US"/>
        </w:rPr>
        <w:t xml:space="preserve">more than 200 </w:t>
      </w:r>
      <w:r w:rsidR="00301E5A" w:rsidRPr="001B5651">
        <w:rPr>
          <w:rFonts w:ascii="Arial" w:hAnsi="Arial" w:cs="Arial"/>
          <w:lang w:val="en-US"/>
        </w:rPr>
        <w:t xml:space="preserve">poppet valves, over </w:t>
      </w:r>
      <w:r w:rsidR="00E6442E" w:rsidRPr="001B5651">
        <w:rPr>
          <w:rFonts w:ascii="Arial" w:hAnsi="Arial" w:cs="Arial"/>
          <w:lang w:val="en-US"/>
        </w:rPr>
        <w:t>220</w:t>
      </w:r>
      <w:r w:rsidR="00301E5A" w:rsidRPr="001B5651">
        <w:rPr>
          <w:rFonts w:ascii="Arial" w:hAnsi="Arial" w:cs="Arial"/>
          <w:lang w:val="en-US"/>
        </w:rPr>
        <w:t>,000</w:t>
      </w:r>
      <w:r w:rsidR="00685E38" w:rsidRPr="001B5651">
        <w:rPr>
          <w:rFonts w:ascii="Arial" w:hAnsi="Arial" w:cs="Arial"/>
          <w:lang w:val="en-US"/>
        </w:rPr>
        <w:t xml:space="preserve"> pieces of</w:t>
      </w:r>
      <w:r w:rsidR="00301E5A" w:rsidRPr="001B5651">
        <w:rPr>
          <w:rFonts w:ascii="Arial" w:hAnsi="Arial" w:cs="Arial"/>
          <w:lang w:val="en-US"/>
        </w:rPr>
        <w:t xml:space="preserve"> ceramic media, and over 150 kilometers of cable. For Dürr, the project</w:t>
      </w:r>
      <w:r w:rsidR="00301E5A" w:rsidRPr="00301E5A">
        <w:rPr>
          <w:rFonts w:ascii="Arial" w:hAnsi="Arial" w:cs="Arial"/>
          <w:lang w:val="en-US"/>
        </w:rPr>
        <w:t xml:space="preserve"> is one of the largest of its kind to date.</w:t>
      </w:r>
    </w:p>
    <w:p w14:paraId="6A3AFEB2" w14:textId="77777777" w:rsidR="00301E5A" w:rsidRDefault="00301E5A" w:rsidP="008E5A8A">
      <w:pPr>
        <w:pStyle w:val="Flietext"/>
        <w:rPr>
          <w:rStyle w:val="Fettung"/>
          <w:b w:val="0"/>
          <w:lang w:val="en-US"/>
        </w:rPr>
      </w:pPr>
    </w:p>
    <w:p w14:paraId="7449D8CA" w14:textId="45AF5362" w:rsidR="00E6442E" w:rsidRDefault="00E6442E" w:rsidP="008E5A8A">
      <w:pPr>
        <w:pStyle w:val="Flietext"/>
        <w:rPr>
          <w:rStyle w:val="Fettung"/>
          <w:b w:val="0"/>
          <w:lang w:val="en-US" w:eastAsia="zh-CN"/>
        </w:rPr>
      </w:pPr>
      <w:r w:rsidRPr="001B5651">
        <w:rPr>
          <w:rStyle w:val="Fettung"/>
          <w:b w:val="0"/>
          <w:lang w:val="en-US"/>
        </w:rPr>
        <w:lastRenderedPageBreak/>
        <w:t xml:space="preserve">All </w:t>
      </w:r>
      <w:r w:rsidR="00877A14">
        <w:rPr>
          <w:rStyle w:val="Fettung"/>
          <w:b w:val="0"/>
          <w:lang w:val="en-US" w:eastAsia="zh-CN"/>
        </w:rPr>
        <w:t>r</w:t>
      </w:r>
      <w:r w:rsidRPr="001B5651">
        <w:rPr>
          <w:rStyle w:val="Fettung"/>
          <w:rFonts w:hint="eastAsia"/>
          <w:b w:val="0"/>
          <w:lang w:val="en-US" w:eastAsia="zh-CN"/>
        </w:rPr>
        <w:t>egenerative</w:t>
      </w:r>
      <w:r w:rsidRPr="001B5651">
        <w:rPr>
          <w:rStyle w:val="Fettung"/>
          <w:b w:val="0"/>
          <w:lang w:val="en-US" w:eastAsia="zh-CN"/>
        </w:rPr>
        <w:t xml:space="preserve"> </w:t>
      </w:r>
      <w:r w:rsidR="00877A14">
        <w:rPr>
          <w:rStyle w:val="Fettung"/>
          <w:b w:val="0"/>
          <w:lang w:val="en-US" w:eastAsia="zh-CN"/>
        </w:rPr>
        <w:t>t</w:t>
      </w:r>
      <w:r w:rsidRPr="001B5651">
        <w:rPr>
          <w:rStyle w:val="Fettung"/>
          <w:b w:val="0"/>
          <w:lang w:val="en-US" w:eastAsia="zh-CN"/>
        </w:rPr>
        <w:t xml:space="preserve">hermal </w:t>
      </w:r>
      <w:r w:rsidR="00877A14">
        <w:rPr>
          <w:rStyle w:val="Fettung"/>
          <w:b w:val="0"/>
          <w:lang w:val="en-US" w:eastAsia="zh-CN"/>
        </w:rPr>
        <w:t>o</w:t>
      </w:r>
      <w:r w:rsidRPr="001B5651">
        <w:rPr>
          <w:rStyle w:val="Fettung"/>
          <w:b w:val="0"/>
          <w:lang w:val="en-US" w:eastAsia="zh-CN"/>
        </w:rPr>
        <w:t xml:space="preserve">xidizer </w:t>
      </w:r>
      <w:r w:rsidR="00394368" w:rsidRPr="001B5651">
        <w:rPr>
          <w:rStyle w:val="Fettung"/>
          <w:b w:val="0"/>
          <w:lang w:val="en-US" w:eastAsia="zh-CN"/>
        </w:rPr>
        <w:t>s</w:t>
      </w:r>
      <w:r w:rsidR="00F75966" w:rsidRPr="001B5651">
        <w:rPr>
          <w:rStyle w:val="Fettung"/>
          <w:b w:val="0"/>
          <w:lang w:val="en-US" w:eastAsia="zh-CN"/>
        </w:rPr>
        <w:t xml:space="preserve">ystems made by </w:t>
      </w:r>
      <w:r w:rsidR="00394368" w:rsidRPr="001B5651">
        <w:rPr>
          <w:rStyle w:val="Fettung"/>
          <w:b w:val="0"/>
          <w:lang w:val="en-US" w:eastAsia="zh-CN"/>
        </w:rPr>
        <w:t>Dürr</w:t>
      </w:r>
      <w:r w:rsidR="00F75966" w:rsidRPr="001B5651">
        <w:rPr>
          <w:rStyle w:val="Fettung"/>
          <w:b w:val="0"/>
          <w:lang w:val="en-US" w:eastAsia="zh-CN"/>
        </w:rPr>
        <w:t xml:space="preserve"> achieve a </w:t>
      </w:r>
      <w:r w:rsidR="00877A14">
        <w:rPr>
          <w:rStyle w:val="Fettung"/>
          <w:b w:val="0"/>
          <w:lang w:val="en-US" w:eastAsia="zh-CN"/>
        </w:rPr>
        <w:t>d</w:t>
      </w:r>
      <w:r w:rsidR="00F75966" w:rsidRPr="001B5651">
        <w:rPr>
          <w:rStyle w:val="Fettung"/>
          <w:b w:val="0"/>
          <w:lang w:val="en-US" w:eastAsia="zh-CN"/>
        </w:rPr>
        <w:t xml:space="preserve">estruction </w:t>
      </w:r>
      <w:r w:rsidR="001B5651" w:rsidRPr="001B5651">
        <w:rPr>
          <w:rStyle w:val="Fettung"/>
          <w:b w:val="0"/>
          <w:lang w:val="en-US" w:eastAsia="zh-CN"/>
        </w:rPr>
        <w:t xml:space="preserve">and </w:t>
      </w:r>
      <w:r w:rsidR="00877A14">
        <w:rPr>
          <w:rStyle w:val="Fettung"/>
          <w:b w:val="0"/>
          <w:lang w:val="en-US" w:eastAsia="zh-CN"/>
        </w:rPr>
        <w:t>r</w:t>
      </w:r>
      <w:r w:rsidR="001B5651" w:rsidRPr="001B5651">
        <w:rPr>
          <w:rStyle w:val="Fettung"/>
          <w:b w:val="0"/>
          <w:lang w:val="en-US" w:eastAsia="zh-CN"/>
        </w:rPr>
        <w:t xml:space="preserve">emoval </w:t>
      </w:r>
      <w:r w:rsidR="00877A14">
        <w:rPr>
          <w:rStyle w:val="Fettung"/>
          <w:b w:val="0"/>
          <w:lang w:val="en-US" w:eastAsia="zh-CN"/>
        </w:rPr>
        <w:t>e</w:t>
      </w:r>
      <w:r w:rsidR="00F75966" w:rsidRPr="001B5651">
        <w:rPr>
          <w:rStyle w:val="Fettung"/>
          <w:b w:val="0"/>
          <w:lang w:val="en-US" w:eastAsia="zh-CN"/>
        </w:rPr>
        <w:t>fficiency (DRE) of nearly 100%. This is necessary to meet the more and more stringent emission standards in China</w:t>
      </w:r>
      <w:r w:rsidR="00394368" w:rsidRPr="001B5651">
        <w:rPr>
          <w:rStyle w:val="Fettung"/>
          <w:b w:val="0"/>
          <w:lang w:val="en-US" w:eastAsia="zh-CN"/>
        </w:rPr>
        <w:t xml:space="preserve"> and globally</w:t>
      </w:r>
      <w:r w:rsidR="00F75966" w:rsidRPr="001B5651">
        <w:rPr>
          <w:rStyle w:val="Fettung"/>
          <w:b w:val="0"/>
          <w:lang w:val="en-US" w:eastAsia="zh-CN"/>
        </w:rPr>
        <w:t xml:space="preserve">. Economic and </w:t>
      </w:r>
      <w:r w:rsidR="003552B3">
        <w:rPr>
          <w:rStyle w:val="Fettung"/>
          <w:b w:val="0"/>
          <w:lang w:val="en-US" w:eastAsia="zh-CN"/>
        </w:rPr>
        <w:t>eco-friendly</w:t>
      </w:r>
      <w:r w:rsidR="00F75966" w:rsidRPr="001B5651">
        <w:rPr>
          <w:rStyle w:val="Fettung"/>
          <w:b w:val="0"/>
          <w:lang w:val="en-US" w:eastAsia="zh-CN"/>
        </w:rPr>
        <w:t xml:space="preserve">, </w:t>
      </w:r>
      <w:proofErr w:type="spellStart"/>
      <w:r w:rsidR="00394368" w:rsidRPr="001B5651">
        <w:rPr>
          <w:rStyle w:val="Fettung"/>
          <w:b w:val="0"/>
          <w:lang w:val="en-US" w:eastAsia="zh-CN"/>
        </w:rPr>
        <w:t>Dürr</w:t>
      </w:r>
      <w:r w:rsidR="00F75966" w:rsidRPr="001B5651">
        <w:rPr>
          <w:rStyle w:val="Fettung"/>
          <w:b w:val="0"/>
          <w:lang w:val="en-US" w:eastAsia="zh-CN"/>
        </w:rPr>
        <w:t>’s</w:t>
      </w:r>
      <w:proofErr w:type="spellEnd"/>
      <w:r w:rsidR="00F75966" w:rsidRPr="001B5651">
        <w:rPr>
          <w:rStyle w:val="Fettung"/>
          <w:b w:val="0"/>
          <w:lang w:val="en-US" w:eastAsia="zh-CN"/>
        </w:rPr>
        <w:t xml:space="preserve"> RTO </w:t>
      </w:r>
      <w:r w:rsidR="00F75966" w:rsidRPr="001B5651">
        <w:rPr>
          <w:rStyle w:val="Fettung"/>
          <w:rFonts w:hint="eastAsia"/>
          <w:b w:val="0"/>
          <w:lang w:val="en-US" w:eastAsia="zh-CN"/>
        </w:rPr>
        <w:t>systems</w:t>
      </w:r>
      <w:r w:rsidR="00F75966" w:rsidRPr="001B5651">
        <w:rPr>
          <w:rStyle w:val="Fettung"/>
          <w:b w:val="0"/>
          <w:lang w:val="en-US" w:eastAsia="zh-CN"/>
        </w:rPr>
        <w:t xml:space="preserve"> convince with low maintenance requirements due to sealing-free, horizontally arranged p</w:t>
      </w:r>
      <w:r w:rsidR="00F75966">
        <w:rPr>
          <w:rStyle w:val="Fettung"/>
          <w:b w:val="0"/>
          <w:lang w:val="en-US" w:eastAsia="zh-CN"/>
        </w:rPr>
        <w:t>oppet valves and easy access in case an inspection is performed.</w:t>
      </w:r>
    </w:p>
    <w:p w14:paraId="08AEFC14" w14:textId="77777777" w:rsidR="009F1679" w:rsidRDefault="009F1679" w:rsidP="008E5A8A">
      <w:pPr>
        <w:pStyle w:val="Flietext"/>
        <w:rPr>
          <w:rStyle w:val="Fettung"/>
          <w:b w:val="0"/>
          <w:lang w:val="en-US" w:eastAsia="zh-CN"/>
        </w:rPr>
      </w:pPr>
    </w:p>
    <w:p w14:paraId="500EC454" w14:textId="34A52BB3" w:rsidR="00F75966" w:rsidRDefault="00F75966" w:rsidP="008E5A8A">
      <w:pPr>
        <w:pStyle w:val="Flietext"/>
        <w:rPr>
          <w:rStyle w:val="Fettung"/>
          <w:b w:val="0"/>
          <w:lang w:val="en-US"/>
        </w:rPr>
      </w:pPr>
      <w:r w:rsidRPr="001B5651">
        <w:rPr>
          <w:rStyle w:val="Fettung"/>
          <w:b w:val="0"/>
          <w:lang w:val="en-US" w:eastAsia="zh-CN"/>
        </w:rPr>
        <w:t xml:space="preserve">Energetically optimized, </w:t>
      </w:r>
      <w:r w:rsidR="00394368" w:rsidRPr="001B5651">
        <w:rPr>
          <w:rStyle w:val="Fettung"/>
          <w:b w:val="0"/>
          <w:lang w:val="en-US" w:eastAsia="zh-CN"/>
        </w:rPr>
        <w:t>o</w:t>
      </w:r>
      <w:r w:rsidRPr="001B5651">
        <w:rPr>
          <w:rStyle w:val="Fettung"/>
          <w:b w:val="0"/>
          <w:lang w:val="en-US" w:eastAsia="zh-CN"/>
        </w:rPr>
        <w:t>xidizer</w:t>
      </w:r>
      <w:r w:rsidR="00394368" w:rsidRPr="001B5651">
        <w:rPr>
          <w:rStyle w:val="Fettung"/>
          <w:b w:val="0"/>
          <w:lang w:val="en-US" w:eastAsia="zh-CN"/>
        </w:rPr>
        <w:t>s from Dürr</w:t>
      </w:r>
      <w:r w:rsidRPr="001B5651">
        <w:rPr>
          <w:rStyle w:val="Fettung"/>
          <w:b w:val="0"/>
          <w:lang w:val="en-US" w:eastAsia="zh-CN"/>
        </w:rPr>
        <w:t xml:space="preserve"> can operate without additional fuel and fossil fuel is only needed for the heating-up mode. Self-sustaining with the energy input from the </w:t>
      </w:r>
      <w:r w:rsidR="00394368" w:rsidRPr="001B5651">
        <w:rPr>
          <w:rStyle w:val="Fettung"/>
          <w:b w:val="0"/>
          <w:lang w:val="en-US" w:eastAsia="zh-CN"/>
        </w:rPr>
        <w:t>e</w:t>
      </w:r>
      <w:r w:rsidRPr="001B5651">
        <w:rPr>
          <w:rStyle w:val="Fettung"/>
          <w:b w:val="0"/>
          <w:lang w:val="en-US" w:eastAsia="zh-CN"/>
        </w:rPr>
        <w:t xml:space="preserve">xhaust air, </w:t>
      </w:r>
      <w:r w:rsidR="00394368" w:rsidRPr="001B5651">
        <w:rPr>
          <w:rStyle w:val="Fettung"/>
          <w:b w:val="0"/>
          <w:lang w:val="en-US" w:eastAsia="zh-CN"/>
        </w:rPr>
        <w:t xml:space="preserve">the </w:t>
      </w:r>
      <w:r w:rsidRPr="001B5651">
        <w:rPr>
          <w:rStyle w:val="Fettung"/>
          <w:b w:val="0"/>
          <w:lang w:val="en-US" w:eastAsia="zh-CN"/>
        </w:rPr>
        <w:t>RTO units contribute to reduce the client’s carbon footprint by operati</w:t>
      </w:r>
      <w:r w:rsidR="00EC3546">
        <w:rPr>
          <w:rStyle w:val="Fettung"/>
          <w:b w:val="0"/>
          <w:lang w:val="en-US" w:eastAsia="zh-CN"/>
        </w:rPr>
        <w:t>ng</w:t>
      </w:r>
      <w:r w:rsidRPr="001B5651">
        <w:rPr>
          <w:rStyle w:val="Fettung"/>
          <w:b w:val="0"/>
          <w:lang w:val="en-US" w:eastAsia="zh-CN"/>
        </w:rPr>
        <w:t xml:space="preserve"> in auto</w:t>
      </w:r>
      <w:r w:rsidR="00CC2453" w:rsidRPr="001B5651">
        <w:rPr>
          <w:rStyle w:val="Fettung"/>
          <w:b w:val="0"/>
          <w:lang w:val="en-US" w:eastAsia="zh-CN"/>
        </w:rPr>
        <w:t>-</w:t>
      </w:r>
      <w:r w:rsidRPr="001B5651">
        <w:rPr>
          <w:rStyle w:val="Fettung"/>
          <w:b w:val="0"/>
          <w:lang w:val="en-US" w:eastAsia="zh-CN"/>
        </w:rPr>
        <w:t>thermal mode.</w:t>
      </w:r>
    </w:p>
    <w:p w14:paraId="0BED3CB5" w14:textId="344C7D5D" w:rsidR="00E6391F" w:rsidRPr="00BF313F" w:rsidRDefault="00E6391F">
      <w:pPr>
        <w:tabs>
          <w:tab w:val="clear" w:pos="3572"/>
        </w:tabs>
        <w:spacing w:line="240" w:lineRule="auto"/>
        <w:rPr>
          <w:rStyle w:val="Fettung"/>
          <w:lang w:val="en-US"/>
        </w:rPr>
      </w:pPr>
    </w:p>
    <w:p w14:paraId="273E8FF2" w14:textId="031F97CC" w:rsidR="005B4385" w:rsidRPr="00BF313F" w:rsidRDefault="00C85A81" w:rsidP="005B4B20">
      <w:pPr>
        <w:spacing w:line="280" w:lineRule="atLeast"/>
        <w:rPr>
          <w:rStyle w:val="Fettung"/>
          <w:lang w:val="en-US"/>
        </w:rPr>
      </w:pPr>
      <w:r>
        <w:rPr>
          <w:rStyle w:val="Fettung"/>
          <w:lang w:val="en-US"/>
        </w:rPr>
        <w:t>Pictures</w:t>
      </w:r>
    </w:p>
    <w:p w14:paraId="7576BF80" w14:textId="77777777" w:rsidR="00785592" w:rsidRPr="00BF313F" w:rsidRDefault="00785592" w:rsidP="0015445B">
      <w:pPr>
        <w:pStyle w:val="Aufzhlungen1"/>
        <w:numPr>
          <w:ilvl w:val="0"/>
          <w:numId w:val="0"/>
        </w:numPr>
        <w:rPr>
          <w:lang w:val="en-US"/>
        </w:rPr>
      </w:pPr>
    </w:p>
    <w:p w14:paraId="7FA97593" w14:textId="036FE97A" w:rsidR="00C85A81" w:rsidRDefault="009B5E2A" w:rsidP="0015445B">
      <w:pPr>
        <w:pStyle w:val="Aufzhlungen1"/>
        <w:numPr>
          <w:ilvl w:val="0"/>
          <w:numId w:val="0"/>
        </w:numPr>
        <w:rPr>
          <w:lang w:val="en-US"/>
        </w:rPr>
      </w:pPr>
      <w:r>
        <w:rPr>
          <w:noProof/>
        </w:rPr>
        <w:drawing>
          <wp:inline distT="0" distB="0" distL="0" distR="0" wp14:anchorId="71FC5628" wp14:editId="753BCD21">
            <wp:extent cx="4928235" cy="3282950"/>
            <wp:effectExtent l="0" t="0" r="5715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328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8B616" w14:textId="2410E3B3" w:rsidR="00C85A81" w:rsidRDefault="00C85A81" w:rsidP="0015445B">
      <w:pPr>
        <w:pStyle w:val="Aufzhlungen1"/>
        <w:numPr>
          <w:ilvl w:val="0"/>
          <w:numId w:val="0"/>
        </w:numPr>
        <w:rPr>
          <w:lang w:val="en-US"/>
        </w:rPr>
      </w:pPr>
      <w:r w:rsidRPr="00C85A81">
        <w:rPr>
          <w:b/>
          <w:lang w:val="en-US"/>
        </w:rPr>
        <w:t>Picture 1:</w:t>
      </w:r>
      <w:r>
        <w:rPr>
          <w:lang w:val="en-US"/>
        </w:rPr>
        <w:t xml:space="preserve"> O</w:t>
      </w:r>
      <w:r w:rsidRPr="00C85A81">
        <w:rPr>
          <w:lang w:val="en-US"/>
        </w:rPr>
        <w:t xml:space="preserve">ne of the world’s </w:t>
      </w:r>
      <w:r w:rsidR="00EC3546">
        <w:rPr>
          <w:lang w:val="en-US"/>
        </w:rPr>
        <w:t>largest</w:t>
      </w:r>
      <w:r w:rsidR="00EC3546" w:rsidRPr="00C85A81">
        <w:rPr>
          <w:lang w:val="en-US"/>
        </w:rPr>
        <w:t xml:space="preserve"> </w:t>
      </w:r>
      <w:r w:rsidRPr="00C85A81">
        <w:rPr>
          <w:lang w:val="en-US"/>
        </w:rPr>
        <w:t>RTO installations with 2.31 Mio. Nm</w:t>
      </w:r>
      <w:r w:rsidRPr="00C85A81">
        <w:rPr>
          <w:vertAlign w:val="superscript"/>
          <w:lang w:val="en-US"/>
        </w:rPr>
        <w:t>3</w:t>
      </w:r>
      <w:r w:rsidRPr="00C85A81">
        <w:rPr>
          <w:lang w:val="en-US"/>
        </w:rPr>
        <w:t>/h treatment capacity</w:t>
      </w:r>
    </w:p>
    <w:p w14:paraId="5D514F46" w14:textId="103FBF8D" w:rsidR="00C85A81" w:rsidRDefault="00C85A81" w:rsidP="0015445B">
      <w:pPr>
        <w:pStyle w:val="Aufzhlungen1"/>
        <w:numPr>
          <w:ilvl w:val="0"/>
          <w:numId w:val="0"/>
        </w:numPr>
        <w:rPr>
          <w:lang w:val="en-US"/>
        </w:rPr>
      </w:pPr>
    </w:p>
    <w:p w14:paraId="78A44901" w14:textId="77777777" w:rsidR="00C85A81" w:rsidRDefault="00C85A81" w:rsidP="0015445B">
      <w:pPr>
        <w:pStyle w:val="Aufzhlungen1"/>
        <w:numPr>
          <w:ilvl w:val="0"/>
          <w:numId w:val="0"/>
        </w:numPr>
        <w:rPr>
          <w:lang w:val="en-US"/>
        </w:rPr>
      </w:pPr>
    </w:p>
    <w:p w14:paraId="679D8663" w14:textId="5A949681" w:rsidR="00785592" w:rsidRDefault="009B5E2A" w:rsidP="0015445B">
      <w:pPr>
        <w:pStyle w:val="Aufzhlungen1"/>
        <w:numPr>
          <w:ilvl w:val="0"/>
          <w:numId w:val="0"/>
        </w:num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7A45B97" wp14:editId="73583782">
            <wp:extent cx="4927079" cy="3282315"/>
            <wp:effectExtent l="0" t="0" r="6985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079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1CDBD" w14:textId="5B82D853" w:rsidR="00C85A81" w:rsidRPr="00BF313F" w:rsidRDefault="00C85A81" w:rsidP="0015445B">
      <w:pPr>
        <w:pStyle w:val="Aufzhlungen1"/>
        <w:numPr>
          <w:ilvl w:val="0"/>
          <w:numId w:val="0"/>
        </w:numPr>
        <w:rPr>
          <w:lang w:val="en-US"/>
        </w:rPr>
      </w:pPr>
      <w:r w:rsidRPr="00BB55D2">
        <w:rPr>
          <w:b/>
          <w:lang w:val="en-US"/>
        </w:rPr>
        <w:t>Picture 2:</w:t>
      </w:r>
      <w:r>
        <w:rPr>
          <w:lang w:val="en-US"/>
        </w:rPr>
        <w:t xml:space="preserve"> </w:t>
      </w:r>
      <w:r w:rsidR="00BB55D2">
        <w:rPr>
          <w:lang w:val="en-US"/>
        </w:rPr>
        <w:t>Dürr air pollution control systems for sustainable PTA production</w:t>
      </w:r>
      <w:r w:rsidR="007E1D82">
        <w:rPr>
          <w:lang w:val="en-US"/>
        </w:rPr>
        <w:t xml:space="preserve"> in China</w:t>
      </w:r>
    </w:p>
    <w:p w14:paraId="21396B98" w14:textId="77777777" w:rsidR="00E6391F" w:rsidRPr="00BF313F" w:rsidRDefault="00E6391F" w:rsidP="0015445B">
      <w:pPr>
        <w:pStyle w:val="Aufzhlungen1"/>
        <w:numPr>
          <w:ilvl w:val="0"/>
          <w:numId w:val="0"/>
        </w:numPr>
        <w:rPr>
          <w:lang w:val="en-US"/>
        </w:rPr>
      </w:pPr>
    </w:p>
    <w:p w14:paraId="32E161B7" w14:textId="77777777" w:rsidR="00E6391F" w:rsidRPr="00BF313F" w:rsidRDefault="00E6391F" w:rsidP="0015445B">
      <w:pPr>
        <w:pStyle w:val="Aufzhlungen1"/>
        <w:numPr>
          <w:ilvl w:val="0"/>
          <w:numId w:val="0"/>
        </w:numPr>
        <w:rPr>
          <w:lang w:val="en-US"/>
        </w:rPr>
      </w:pPr>
    </w:p>
    <w:p w14:paraId="0B6E6580" w14:textId="77777777" w:rsidR="00E6391F" w:rsidRPr="00BF313F" w:rsidRDefault="00E6391F" w:rsidP="0015445B">
      <w:pPr>
        <w:pStyle w:val="Aufzhlungen1"/>
        <w:numPr>
          <w:ilvl w:val="0"/>
          <w:numId w:val="0"/>
        </w:numPr>
        <w:rPr>
          <w:lang w:val="en-US"/>
        </w:rPr>
      </w:pPr>
    </w:p>
    <w:p w14:paraId="2538A5EF" w14:textId="77777777" w:rsidR="00E6391F" w:rsidRPr="00BF313F" w:rsidRDefault="00E6391F" w:rsidP="0015445B">
      <w:pPr>
        <w:pStyle w:val="Aufzhlungen1"/>
        <w:numPr>
          <w:ilvl w:val="0"/>
          <w:numId w:val="0"/>
        </w:numPr>
        <w:rPr>
          <w:lang w:val="en-US"/>
        </w:rPr>
      </w:pPr>
    </w:p>
    <w:p w14:paraId="094291C7" w14:textId="77777777" w:rsidR="00E6391F" w:rsidRPr="00BF313F" w:rsidRDefault="00E6391F" w:rsidP="0015445B">
      <w:pPr>
        <w:pStyle w:val="Aufzhlungen1"/>
        <w:numPr>
          <w:ilvl w:val="0"/>
          <w:numId w:val="0"/>
        </w:numPr>
        <w:rPr>
          <w:lang w:val="en-US"/>
        </w:rPr>
      </w:pPr>
    </w:p>
    <w:p w14:paraId="59DF2B80" w14:textId="77777777" w:rsidR="00EA524E" w:rsidRPr="00BF313F" w:rsidRDefault="00EA524E" w:rsidP="008F0222">
      <w:pPr>
        <w:pStyle w:val="InfoKontaktseite"/>
        <w:pageBreakBefore w:val="0"/>
        <w:rPr>
          <w:lang w:val="en-US"/>
        </w:rPr>
      </w:pPr>
    </w:p>
    <w:p w14:paraId="6194ADC8" w14:textId="6E23454C" w:rsidR="00E6391F" w:rsidRPr="001558DF" w:rsidRDefault="00E6391F" w:rsidP="00E6391F">
      <w:pPr>
        <w:spacing w:line="276" w:lineRule="auto"/>
        <w:jc w:val="both"/>
        <w:rPr>
          <w:rFonts w:ascii="Arial" w:hAnsi="Arial" w:cs="Arial"/>
          <w:iCs/>
          <w:sz w:val="18"/>
          <w:szCs w:val="18"/>
          <w:lang w:val="en-US"/>
        </w:rPr>
      </w:pPr>
      <w:r w:rsidRPr="001558DF">
        <w:rPr>
          <w:rFonts w:ascii="Arial" w:hAnsi="Arial" w:cs="Arial"/>
          <w:iCs/>
          <w:sz w:val="18"/>
          <w:szCs w:val="18"/>
          <w:lang w:val="en-US"/>
        </w:rPr>
        <w:t xml:space="preserve">The Dürr Group is one of the world's leading mechanical and plant engineering firms with extensive expertise in automation and digitalization/Industry 4.0. Its products, systems and services enable highly efficient and resource-saving manufacturing processes in different industries. The Dürr Group supplies sectors like the automotive industry, mechanical engineering, chemical, pharmaceutical, medical </w:t>
      </w:r>
      <w:proofErr w:type="gramStart"/>
      <w:r w:rsidRPr="001558DF">
        <w:rPr>
          <w:rFonts w:ascii="Arial" w:hAnsi="Arial" w:cs="Arial"/>
          <w:iCs/>
          <w:sz w:val="18"/>
          <w:szCs w:val="18"/>
          <w:lang w:val="en-US"/>
        </w:rPr>
        <w:t>technology</w:t>
      </w:r>
      <w:proofErr w:type="gramEnd"/>
      <w:r w:rsidRPr="001558DF">
        <w:rPr>
          <w:rFonts w:ascii="Arial" w:hAnsi="Arial" w:cs="Arial"/>
          <w:iCs/>
          <w:sz w:val="18"/>
          <w:szCs w:val="18"/>
          <w:lang w:val="en-US"/>
        </w:rPr>
        <w:t xml:space="preserve"> and woodworking industries. It generated sales of € 3.32 billion in 2020. </w:t>
      </w:r>
      <w:r w:rsidRPr="001558DF">
        <w:rPr>
          <w:rFonts w:ascii="Arial" w:hAnsi="Arial" w:cs="Arial"/>
          <w:iCs/>
          <w:sz w:val="18"/>
          <w:szCs w:val="18"/>
          <w:lang w:val="en-US" w:eastAsia="ja-JP"/>
        </w:rPr>
        <w:t xml:space="preserve">The company has </w:t>
      </w:r>
      <w:r w:rsidR="009F1679">
        <w:rPr>
          <w:rFonts w:ascii="Arial" w:hAnsi="Arial" w:cs="Arial"/>
          <w:iCs/>
          <w:sz w:val="18"/>
          <w:szCs w:val="18"/>
          <w:lang w:val="en-US" w:eastAsia="ja-JP"/>
        </w:rPr>
        <w:t xml:space="preserve">around </w:t>
      </w:r>
      <w:r w:rsidRPr="001558DF">
        <w:rPr>
          <w:rFonts w:ascii="Arial" w:hAnsi="Arial" w:cs="Arial"/>
          <w:iCs/>
          <w:sz w:val="18"/>
          <w:szCs w:val="18"/>
          <w:lang w:val="en-US" w:eastAsia="ja-JP"/>
        </w:rPr>
        <w:t>17,</w:t>
      </w:r>
      <w:r w:rsidR="009F1679">
        <w:rPr>
          <w:rFonts w:ascii="Arial" w:hAnsi="Arial" w:cs="Arial"/>
          <w:iCs/>
          <w:sz w:val="18"/>
          <w:szCs w:val="18"/>
          <w:lang w:val="en-US" w:eastAsia="ja-JP"/>
        </w:rPr>
        <w:t>5</w:t>
      </w:r>
      <w:r w:rsidRPr="001558DF">
        <w:rPr>
          <w:rFonts w:ascii="Arial" w:hAnsi="Arial" w:cs="Arial"/>
          <w:iCs/>
          <w:sz w:val="18"/>
          <w:szCs w:val="18"/>
          <w:lang w:val="en-US" w:eastAsia="ja-JP"/>
        </w:rPr>
        <w:t>00 employees and 12</w:t>
      </w:r>
      <w:r w:rsidR="009F1679">
        <w:rPr>
          <w:rFonts w:ascii="Arial" w:hAnsi="Arial" w:cs="Arial"/>
          <w:iCs/>
          <w:sz w:val="18"/>
          <w:szCs w:val="18"/>
          <w:lang w:val="en-US" w:eastAsia="ja-JP"/>
        </w:rPr>
        <w:t>0</w:t>
      </w:r>
      <w:r w:rsidRPr="001558DF">
        <w:rPr>
          <w:rFonts w:ascii="Arial" w:hAnsi="Arial" w:cs="Arial"/>
          <w:iCs/>
          <w:sz w:val="18"/>
          <w:szCs w:val="18"/>
          <w:lang w:val="en-US" w:eastAsia="ja-JP"/>
        </w:rPr>
        <w:t xml:space="preserve"> business locations in 33 countries</w:t>
      </w:r>
      <w:r w:rsidRPr="001558DF">
        <w:rPr>
          <w:rFonts w:ascii="Arial" w:hAnsi="Arial" w:cs="Arial"/>
          <w:iCs/>
          <w:sz w:val="18"/>
          <w:szCs w:val="18"/>
          <w:lang w:val="en-US"/>
        </w:rPr>
        <w:t xml:space="preserve">. Since February 2021, the majority-owned automation specialist </w:t>
      </w:r>
      <w:proofErr w:type="spellStart"/>
      <w:r w:rsidRPr="001558DF">
        <w:rPr>
          <w:rFonts w:ascii="Arial" w:hAnsi="Arial" w:cs="Arial"/>
          <w:iCs/>
          <w:sz w:val="18"/>
          <w:szCs w:val="18"/>
          <w:lang w:val="en-US"/>
        </w:rPr>
        <w:t>Teamtechnik</w:t>
      </w:r>
      <w:proofErr w:type="spellEnd"/>
      <w:r w:rsidRPr="001558DF">
        <w:rPr>
          <w:rFonts w:ascii="Arial" w:hAnsi="Arial" w:cs="Arial"/>
          <w:iCs/>
          <w:sz w:val="18"/>
          <w:szCs w:val="18"/>
          <w:lang w:val="en-US"/>
        </w:rPr>
        <w:t xml:space="preserve"> has also been part of the Group. The Dürr Group operates in the market with the brands Dürr, Schenck and HOMAG and with five divisions:</w:t>
      </w:r>
    </w:p>
    <w:p w14:paraId="1FDBBB28" w14:textId="77777777" w:rsidR="00E6391F" w:rsidRPr="001558DF" w:rsidRDefault="00E6391F" w:rsidP="00E6391F">
      <w:pPr>
        <w:pStyle w:val="Listenabsatz"/>
        <w:numPr>
          <w:ilvl w:val="0"/>
          <w:numId w:val="18"/>
        </w:numPr>
        <w:tabs>
          <w:tab w:val="clear" w:pos="3572"/>
        </w:tabs>
        <w:spacing w:line="276" w:lineRule="auto"/>
        <w:jc w:val="both"/>
        <w:rPr>
          <w:rFonts w:ascii="Arial" w:hAnsi="Arial" w:cs="Arial"/>
          <w:iCs/>
          <w:sz w:val="18"/>
          <w:szCs w:val="18"/>
          <w:lang w:val="en-US"/>
        </w:rPr>
      </w:pPr>
      <w:r w:rsidRPr="001558DF">
        <w:rPr>
          <w:rFonts w:ascii="Arial" w:hAnsi="Arial" w:cs="Arial"/>
          <w:b/>
          <w:bCs/>
          <w:iCs/>
          <w:sz w:val="18"/>
          <w:szCs w:val="18"/>
          <w:lang w:val="en-US"/>
        </w:rPr>
        <w:t>Paint and Final Assembly Systems:</w:t>
      </w:r>
      <w:r w:rsidRPr="001558DF">
        <w:rPr>
          <w:rFonts w:ascii="Arial" w:hAnsi="Arial" w:cs="Arial"/>
          <w:iCs/>
          <w:sz w:val="18"/>
          <w:szCs w:val="18"/>
          <w:lang w:val="en-US"/>
        </w:rPr>
        <w:t xml:space="preserve"> paint shops as well as final assembly, testing and filling technology for the automotive industry, </w:t>
      </w:r>
      <w:proofErr w:type="gramStart"/>
      <w:r w:rsidRPr="001558DF">
        <w:rPr>
          <w:rFonts w:ascii="Arial" w:hAnsi="Arial" w:cs="Arial"/>
          <w:iCs/>
          <w:sz w:val="18"/>
          <w:szCs w:val="18"/>
          <w:lang w:val="en-US"/>
        </w:rPr>
        <w:t>assembly</w:t>
      </w:r>
      <w:proofErr w:type="gramEnd"/>
      <w:r w:rsidRPr="001558DF">
        <w:rPr>
          <w:rFonts w:ascii="Arial" w:hAnsi="Arial" w:cs="Arial"/>
          <w:iCs/>
          <w:sz w:val="18"/>
          <w:szCs w:val="18"/>
          <w:lang w:val="en-US"/>
        </w:rPr>
        <w:t xml:space="preserve"> and test systems for medical devices</w:t>
      </w:r>
    </w:p>
    <w:p w14:paraId="4BA7BDC7" w14:textId="77777777" w:rsidR="00E6391F" w:rsidRPr="001558DF" w:rsidRDefault="00E6391F" w:rsidP="00E6391F">
      <w:pPr>
        <w:pStyle w:val="Listenabsatz"/>
        <w:numPr>
          <w:ilvl w:val="0"/>
          <w:numId w:val="18"/>
        </w:numPr>
        <w:tabs>
          <w:tab w:val="clear" w:pos="3572"/>
        </w:tabs>
        <w:spacing w:line="276" w:lineRule="auto"/>
        <w:jc w:val="both"/>
        <w:rPr>
          <w:rFonts w:ascii="Arial" w:hAnsi="Arial" w:cs="Arial"/>
          <w:iCs/>
          <w:sz w:val="18"/>
          <w:szCs w:val="18"/>
          <w:lang w:val="en-US"/>
        </w:rPr>
      </w:pPr>
      <w:r w:rsidRPr="001558DF">
        <w:rPr>
          <w:rFonts w:ascii="Arial" w:hAnsi="Arial" w:cs="Arial"/>
          <w:b/>
          <w:bCs/>
          <w:iCs/>
          <w:sz w:val="18"/>
          <w:szCs w:val="18"/>
          <w:lang w:val="en-US"/>
        </w:rPr>
        <w:t xml:space="preserve">Application Technology: </w:t>
      </w:r>
      <w:r w:rsidRPr="001558DF">
        <w:rPr>
          <w:rFonts w:ascii="Arial" w:hAnsi="Arial" w:cs="Arial"/>
          <w:iCs/>
          <w:sz w:val="18"/>
          <w:szCs w:val="18"/>
          <w:lang w:val="en-US"/>
        </w:rPr>
        <w:t xml:space="preserve">robot technologies for the automated application of paint, </w:t>
      </w:r>
      <w:proofErr w:type="gramStart"/>
      <w:r w:rsidRPr="001558DF">
        <w:rPr>
          <w:rFonts w:ascii="Arial" w:hAnsi="Arial" w:cs="Arial"/>
          <w:iCs/>
          <w:sz w:val="18"/>
          <w:szCs w:val="18"/>
          <w:lang w:val="en-US"/>
        </w:rPr>
        <w:t>sealants</w:t>
      </w:r>
      <w:proofErr w:type="gramEnd"/>
      <w:r w:rsidRPr="001558DF">
        <w:rPr>
          <w:rFonts w:ascii="Arial" w:hAnsi="Arial" w:cs="Arial"/>
          <w:iCs/>
          <w:sz w:val="18"/>
          <w:szCs w:val="18"/>
          <w:lang w:val="en-US"/>
        </w:rPr>
        <w:t xml:space="preserve"> and adhesives </w:t>
      </w:r>
    </w:p>
    <w:p w14:paraId="7D2869BC" w14:textId="77777777" w:rsidR="00E6391F" w:rsidRPr="001558DF" w:rsidRDefault="00E6391F" w:rsidP="00E6391F">
      <w:pPr>
        <w:pStyle w:val="Listenabsatz"/>
        <w:numPr>
          <w:ilvl w:val="0"/>
          <w:numId w:val="18"/>
        </w:numPr>
        <w:tabs>
          <w:tab w:val="clear" w:pos="3572"/>
        </w:tabs>
        <w:spacing w:line="276" w:lineRule="auto"/>
        <w:ind w:right="27"/>
        <w:jc w:val="both"/>
        <w:rPr>
          <w:rFonts w:ascii="Arial" w:hAnsi="Arial" w:cs="Arial"/>
          <w:sz w:val="18"/>
          <w:szCs w:val="18"/>
          <w:lang w:val="en-US"/>
        </w:rPr>
      </w:pPr>
      <w:r w:rsidRPr="001558DF">
        <w:rPr>
          <w:rFonts w:ascii="Arial" w:hAnsi="Arial" w:cs="Arial"/>
          <w:b/>
          <w:bCs/>
          <w:iCs/>
          <w:sz w:val="18"/>
          <w:szCs w:val="18"/>
          <w:lang w:val="en-US"/>
        </w:rPr>
        <w:t>Clean Technology Systems:</w:t>
      </w:r>
      <w:r w:rsidRPr="001558DF">
        <w:rPr>
          <w:rFonts w:ascii="Arial" w:hAnsi="Arial" w:cs="Arial"/>
          <w:iCs/>
          <w:sz w:val="18"/>
          <w:szCs w:val="18"/>
          <w:lang w:val="en-US"/>
        </w:rPr>
        <w:t xml:space="preserve"> </w:t>
      </w:r>
      <w:r w:rsidRPr="001558DF">
        <w:rPr>
          <w:rFonts w:ascii="Arial" w:hAnsi="Arial" w:cs="Arial"/>
          <w:sz w:val="18"/>
          <w:szCs w:val="18"/>
          <w:lang w:val="en-US"/>
        </w:rPr>
        <w:t>air pollution control, noise abatement systems and coating systems for battery electrodes</w:t>
      </w:r>
    </w:p>
    <w:p w14:paraId="126D4776" w14:textId="77777777" w:rsidR="00E6391F" w:rsidRPr="001558DF" w:rsidRDefault="00E6391F" w:rsidP="00E6391F">
      <w:pPr>
        <w:pStyle w:val="Listenabsatz"/>
        <w:numPr>
          <w:ilvl w:val="0"/>
          <w:numId w:val="18"/>
        </w:numPr>
        <w:tabs>
          <w:tab w:val="clear" w:pos="3572"/>
        </w:tabs>
        <w:spacing w:line="276" w:lineRule="auto"/>
        <w:jc w:val="both"/>
        <w:rPr>
          <w:rFonts w:ascii="Arial" w:hAnsi="Arial" w:cs="Arial"/>
          <w:sz w:val="18"/>
          <w:szCs w:val="18"/>
          <w:lang w:val="en-US"/>
        </w:rPr>
      </w:pPr>
      <w:r w:rsidRPr="001558DF">
        <w:rPr>
          <w:rFonts w:ascii="Arial" w:eastAsia="MS Mincho" w:hAnsi="Arial" w:cs="Arial"/>
          <w:b/>
          <w:bCs/>
          <w:iCs/>
          <w:sz w:val="18"/>
          <w:szCs w:val="18"/>
          <w:lang w:val="en-US"/>
        </w:rPr>
        <w:t>Measuring and Process Systems:</w:t>
      </w:r>
      <w:r w:rsidRPr="001558DF">
        <w:rPr>
          <w:rFonts w:ascii="Arial" w:eastAsia="MS Mincho" w:hAnsi="Arial" w:cs="Arial"/>
          <w:iCs/>
          <w:sz w:val="18"/>
          <w:szCs w:val="18"/>
          <w:lang w:val="en-US"/>
        </w:rPr>
        <w:t xml:space="preserve"> balancing equipment and diagnostic technology </w:t>
      </w:r>
    </w:p>
    <w:p w14:paraId="055B3E95" w14:textId="77777777" w:rsidR="00E6391F" w:rsidRPr="001558DF" w:rsidRDefault="00E6391F" w:rsidP="00E6391F">
      <w:pPr>
        <w:pStyle w:val="Listenabsatz"/>
        <w:numPr>
          <w:ilvl w:val="0"/>
          <w:numId w:val="18"/>
        </w:numPr>
        <w:tabs>
          <w:tab w:val="clear" w:pos="3572"/>
        </w:tabs>
        <w:spacing w:line="276" w:lineRule="auto"/>
        <w:ind w:right="27"/>
        <w:jc w:val="both"/>
        <w:rPr>
          <w:rFonts w:ascii="Arial" w:hAnsi="Arial" w:cs="Arial"/>
          <w:sz w:val="18"/>
          <w:szCs w:val="18"/>
          <w:lang w:val="en-US"/>
        </w:rPr>
      </w:pPr>
      <w:r w:rsidRPr="001558DF">
        <w:rPr>
          <w:rFonts w:ascii="Arial" w:eastAsia="MS Mincho" w:hAnsi="Arial" w:cs="Arial"/>
          <w:b/>
          <w:bCs/>
          <w:iCs/>
          <w:sz w:val="18"/>
          <w:szCs w:val="18"/>
          <w:lang w:val="en-US"/>
        </w:rPr>
        <w:t>Woodworking Machinery and Systems:</w:t>
      </w:r>
      <w:r w:rsidRPr="001558DF">
        <w:rPr>
          <w:rFonts w:ascii="Arial" w:eastAsia="MS Mincho" w:hAnsi="Arial" w:cs="Arial"/>
          <w:iCs/>
          <w:sz w:val="18"/>
          <w:szCs w:val="18"/>
          <w:lang w:val="en-US"/>
        </w:rPr>
        <w:t xml:space="preserve"> machinery and equipment for the woodworking industry</w:t>
      </w:r>
    </w:p>
    <w:p w14:paraId="187C7CE6" w14:textId="77777777" w:rsidR="00E6391F" w:rsidRPr="001558DF" w:rsidRDefault="00E6391F" w:rsidP="00E6391F">
      <w:pPr>
        <w:spacing w:line="276" w:lineRule="auto"/>
        <w:rPr>
          <w:rFonts w:ascii="Arial" w:hAnsi="Arial" w:cs="Arial"/>
          <w:sz w:val="18"/>
          <w:szCs w:val="18"/>
          <w:lang w:val="en-US"/>
        </w:rPr>
      </w:pPr>
    </w:p>
    <w:p w14:paraId="7AD041D1" w14:textId="77777777" w:rsidR="00EA524E" w:rsidRPr="00E6391F" w:rsidRDefault="00EA524E" w:rsidP="008F0222">
      <w:pPr>
        <w:pStyle w:val="InfoKontaktseite"/>
        <w:pageBreakBefore w:val="0"/>
        <w:rPr>
          <w:lang w:val="en-US"/>
        </w:rPr>
      </w:pPr>
    </w:p>
    <w:p w14:paraId="2279ECF5" w14:textId="77777777" w:rsidR="00EA524E" w:rsidRPr="00E6391F" w:rsidRDefault="00EA524E" w:rsidP="008F0222">
      <w:pPr>
        <w:pStyle w:val="InfoKontaktseite"/>
        <w:pageBreakBefore w:val="0"/>
        <w:rPr>
          <w:lang w:val="en-US"/>
        </w:rPr>
      </w:pPr>
    </w:p>
    <w:p w14:paraId="3A843A90" w14:textId="77777777" w:rsidR="0015445B" w:rsidRPr="00E6391F" w:rsidRDefault="0015445B" w:rsidP="0015445B">
      <w:pPr>
        <w:pStyle w:val="Aufzhlungen1"/>
        <w:numPr>
          <w:ilvl w:val="0"/>
          <w:numId w:val="0"/>
        </w:numPr>
        <w:rPr>
          <w:lang w:val="en-US"/>
        </w:rPr>
      </w:pPr>
    </w:p>
    <w:p w14:paraId="7DC76BB1" w14:textId="77777777" w:rsidR="0015445B" w:rsidRPr="004119BA" w:rsidRDefault="00E6391F" w:rsidP="0015445B">
      <w:pPr>
        <w:spacing w:line="280" w:lineRule="atLeast"/>
        <w:rPr>
          <w:rStyle w:val="Fettung"/>
        </w:rPr>
      </w:pPr>
      <w:r>
        <w:rPr>
          <w:rStyle w:val="Fettung"/>
        </w:rPr>
        <w:t>Contact</w:t>
      </w:r>
    </w:p>
    <w:p w14:paraId="667B6D25" w14:textId="77777777" w:rsidR="0015445B" w:rsidRPr="000E1320" w:rsidRDefault="0015445B" w:rsidP="0015445B">
      <w:pPr>
        <w:tabs>
          <w:tab w:val="left" w:pos="0"/>
          <w:tab w:val="left" w:pos="851"/>
          <w:tab w:val="left" w:pos="4253"/>
        </w:tabs>
        <w:spacing w:line="276" w:lineRule="auto"/>
        <w:ind w:right="284"/>
        <w:outlineLvl w:val="0"/>
        <w:rPr>
          <w:rFonts w:ascii="Arial" w:hAnsi="Arial" w:cs="Arial"/>
        </w:rPr>
      </w:pPr>
      <w:r w:rsidRPr="000E1320">
        <w:rPr>
          <w:rFonts w:ascii="Arial" w:hAnsi="Arial" w:cs="Arial"/>
        </w:rPr>
        <w:t xml:space="preserve">Dürr Systems </w:t>
      </w:r>
      <w:r>
        <w:rPr>
          <w:rFonts w:ascii="Arial" w:hAnsi="Arial" w:cs="Arial"/>
        </w:rPr>
        <w:t>AG</w:t>
      </w:r>
    </w:p>
    <w:p w14:paraId="28170A6C" w14:textId="77777777" w:rsidR="0015445B" w:rsidRPr="00EE0FDC" w:rsidRDefault="00AA7E5C" w:rsidP="0015445B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</w:rPr>
      </w:pPr>
      <w:r>
        <w:rPr>
          <w:rFonts w:ascii="Arial" w:hAnsi="Arial" w:cs="Arial"/>
        </w:rPr>
        <w:t>Philipp Dunkel</w:t>
      </w:r>
    </w:p>
    <w:p w14:paraId="16F78CE1" w14:textId="77777777" w:rsidR="0015445B" w:rsidRPr="002752AF" w:rsidRDefault="0015445B" w:rsidP="0015445B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  <w:lang w:val="en-US"/>
        </w:rPr>
      </w:pPr>
      <w:r w:rsidRPr="002752AF">
        <w:rPr>
          <w:rFonts w:ascii="Arial" w:hAnsi="Arial" w:cs="Arial"/>
          <w:lang w:val="en-US"/>
        </w:rPr>
        <w:t>Marketing</w:t>
      </w:r>
    </w:p>
    <w:p w14:paraId="31E45DB2" w14:textId="77777777" w:rsidR="00AA7E5C" w:rsidRPr="00133E49" w:rsidRDefault="0015445B" w:rsidP="0015445B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  <w:lang w:val="pt-BR"/>
        </w:rPr>
      </w:pPr>
      <w:r w:rsidRPr="00133E49">
        <w:rPr>
          <w:rFonts w:ascii="Arial" w:hAnsi="Arial" w:cs="Arial"/>
          <w:lang w:val="pt-BR"/>
        </w:rPr>
        <w:t>Tel.: +49 7142 78-</w:t>
      </w:r>
      <w:r w:rsidR="00AA7E5C" w:rsidRPr="00133E49">
        <w:rPr>
          <w:lang w:val="pt-BR"/>
        </w:rPr>
        <w:t xml:space="preserve"> </w:t>
      </w:r>
      <w:r w:rsidR="00AA7E5C" w:rsidRPr="00133E49">
        <w:rPr>
          <w:rFonts w:ascii="Arial" w:hAnsi="Arial" w:cs="Arial"/>
          <w:lang w:val="pt-BR"/>
        </w:rPr>
        <w:t>5675</w:t>
      </w:r>
    </w:p>
    <w:p w14:paraId="20EB33DB" w14:textId="77777777" w:rsidR="0015445B" w:rsidRPr="00133E49" w:rsidRDefault="0015445B" w:rsidP="0015445B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  <w:lang w:val="pt-BR"/>
        </w:rPr>
      </w:pPr>
      <w:r w:rsidRPr="00133E49">
        <w:rPr>
          <w:rFonts w:ascii="Arial" w:hAnsi="Arial" w:cs="Arial"/>
          <w:lang w:val="pt-BR"/>
        </w:rPr>
        <w:t xml:space="preserve">E-Mail: </w:t>
      </w:r>
      <w:r w:rsidR="00AA7E5C">
        <w:rPr>
          <w:rFonts w:ascii="Arial" w:hAnsi="Arial" w:cs="Arial"/>
          <w:lang w:val="pt-BR"/>
        </w:rPr>
        <w:t>philipp.dunkel</w:t>
      </w:r>
      <w:r w:rsidRPr="00133E49">
        <w:rPr>
          <w:rFonts w:ascii="Arial" w:hAnsi="Arial" w:cs="Arial"/>
          <w:lang w:val="pt-BR"/>
        </w:rPr>
        <w:t>@durr.com</w:t>
      </w:r>
    </w:p>
    <w:p w14:paraId="7A312941" w14:textId="77777777" w:rsidR="0015445B" w:rsidRPr="00D71941" w:rsidRDefault="00B558F4" w:rsidP="0015445B">
      <w:pPr>
        <w:spacing w:line="276" w:lineRule="auto"/>
        <w:rPr>
          <w:lang w:val="en-US"/>
        </w:rPr>
      </w:pPr>
      <w:hyperlink r:id="rId10" w:history="1">
        <w:r w:rsidR="0015445B" w:rsidRPr="00006D99">
          <w:rPr>
            <w:rStyle w:val="Hyperlink"/>
            <w:rFonts w:ascii="Arial" w:eastAsia="Times New Roman" w:hAnsi="Arial" w:cs="Arial"/>
            <w:lang w:val="it-IT" w:eastAsia="de-DE"/>
          </w:rPr>
          <w:t>www.durr.com</w:t>
        </w:r>
      </w:hyperlink>
    </w:p>
    <w:p w14:paraId="4B089481" w14:textId="77777777" w:rsidR="00FB5C95" w:rsidRDefault="00FB5C95" w:rsidP="00FB5C95">
      <w:pPr>
        <w:pStyle w:val="InfoKontaktseite"/>
        <w:pageBreakBefore w:val="0"/>
      </w:pPr>
    </w:p>
    <w:sectPr w:rsidR="00FB5C95" w:rsidSect="00B143FE">
      <w:headerReference w:type="default" r:id="rId11"/>
      <w:footerReference w:type="default" r:id="rId12"/>
      <w:headerReference w:type="first" r:id="rId13"/>
      <w:footerReference w:type="first" r:id="rId14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EA0AAA" w14:textId="77777777" w:rsidR="00FA664B" w:rsidRDefault="00FA664B" w:rsidP="00D9165E">
      <w:r>
        <w:separator/>
      </w:r>
    </w:p>
  </w:endnote>
  <w:endnote w:type="continuationSeparator" w:id="0">
    <w:p w14:paraId="4C045191" w14:textId="77777777" w:rsidR="00FA664B" w:rsidRDefault="00FA664B" w:rsidP="00D916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(Textkörper CS)">
    <w:altName w:val="Times New Roman"/>
    <w:charset w:val="00"/>
    <w:family w:val="roman"/>
    <w:pitch w:val="default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mbria"/>
    <w:charset w:val="00"/>
    <w:family w:val="auto"/>
    <w:pitch w:val="default"/>
    <w:sig w:usb0="00000000" w:usb1="00000000" w:usb2="00000000" w:usb3="00000000" w:csb0="000001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51A926" w14:textId="3B3510DA" w:rsidR="00927065" w:rsidRPr="0085432F" w:rsidRDefault="00927065" w:rsidP="005218C8">
    <w:pPr>
      <w:pStyle w:val="Fuzeile"/>
    </w:pPr>
    <w:r w:rsidRPr="006E5C09">
      <w:fldChar w:fldCharType="begin"/>
    </w:r>
    <w:r w:rsidRPr="006E5C09">
      <w:instrText xml:space="preserve"> IF  \* MERGEFORMAT </w:instrText>
    </w:r>
    <w:r w:rsidR="00B558F4">
      <w:fldChar w:fldCharType="begin"/>
    </w:r>
    <w:r w:rsidR="00B558F4">
      <w:instrText xml:space="preserve"> NUMPAGES  \* MERGEFORMAT </w:instrText>
    </w:r>
    <w:r w:rsidR="00B558F4">
      <w:fldChar w:fldCharType="separate"/>
    </w:r>
    <w:r w:rsidR="00B558F4">
      <w:instrText>5</w:instrText>
    </w:r>
    <w:r w:rsidR="00B558F4">
      <w:fldChar w:fldCharType="end"/>
    </w:r>
    <w:r w:rsidRPr="006E5C09">
      <w:instrText>&gt;"1" "</w:instrText>
    </w:r>
    <w:r w:rsidRPr="006E5C09">
      <w:fldChar w:fldCharType="begin"/>
    </w:r>
    <w:r w:rsidRPr="006E5C09">
      <w:instrText xml:space="preserve"> PAGE  \* MERGEFORMAT </w:instrText>
    </w:r>
    <w:r w:rsidRPr="006E5C09">
      <w:fldChar w:fldCharType="separate"/>
    </w:r>
    <w:r w:rsidR="00B558F4">
      <w:instrText>2</w:instrText>
    </w:r>
    <w:r w:rsidRPr="006E5C09">
      <w:fldChar w:fldCharType="end"/>
    </w:r>
    <w:r w:rsidRPr="006E5C09">
      <w:instrText>/</w:instrText>
    </w:r>
    <w:r w:rsidR="00B558F4">
      <w:fldChar w:fldCharType="begin"/>
    </w:r>
    <w:r w:rsidR="00B558F4">
      <w:instrText xml:space="preserve"> NUMPAGES  \* MERGEFORMAT </w:instrText>
    </w:r>
    <w:r w:rsidR="00B558F4">
      <w:fldChar w:fldCharType="separate"/>
    </w:r>
    <w:r w:rsidR="00B558F4">
      <w:instrText>5</w:instrText>
    </w:r>
    <w:r w:rsidR="00B558F4">
      <w:fldChar w:fldCharType="end"/>
    </w:r>
    <w:r w:rsidRPr="006E5C09">
      <w:instrText>" "</w:instrText>
    </w:r>
    <w:r w:rsidRPr="006E5C09">
      <w:fldChar w:fldCharType="separate"/>
    </w:r>
    <w:r w:rsidR="00B558F4">
      <w:t>2</w:t>
    </w:r>
    <w:r w:rsidR="00B558F4" w:rsidRPr="006E5C09">
      <w:t>/</w:t>
    </w:r>
    <w:r w:rsidR="00B558F4">
      <w:t>5</w:t>
    </w:r>
    <w:r w:rsidRPr="006E5C09">
      <w:fldChar w:fldCharType="end"/>
    </w: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571C61" w14:textId="4CE7150B" w:rsidR="00927065" w:rsidRPr="005218C8" w:rsidRDefault="00927065" w:rsidP="005218C8">
    <w:pPr>
      <w:pStyle w:val="Kopfzeile"/>
    </w:pPr>
    <w:r w:rsidRPr="005218C8">
      <w:fldChar w:fldCharType="begin"/>
    </w:r>
    <w:r w:rsidRPr="005218C8">
      <w:instrText xml:space="preserve"> IF  \* MERGEFORMAT </w:instrText>
    </w:r>
    <w:r w:rsidR="00B558F4">
      <w:fldChar w:fldCharType="begin"/>
    </w:r>
    <w:r w:rsidR="00B558F4">
      <w:instrText xml:space="preserve"> NUMPAGES  \* MERGEFORMAT </w:instrText>
    </w:r>
    <w:r w:rsidR="00B558F4">
      <w:fldChar w:fldCharType="separate"/>
    </w:r>
    <w:r w:rsidR="00B558F4">
      <w:instrText>5</w:instrText>
    </w:r>
    <w:r w:rsidR="00B558F4">
      <w:fldChar w:fldCharType="end"/>
    </w:r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B558F4">
      <w:instrText>1</w:instrText>
    </w:r>
    <w:r w:rsidRPr="005218C8">
      <w:fldChar w:fldCharType="end"/>
    </w:r>
    <w:r w:rsidRPr="005218C8">
      <w:instrText>/</w:instrText>
    </w:r>
    <w:r w:rsidR="00B558F4">
      <w:fldChar w:fldCharType="begin"/>
    </w:r>
    <w:r w:rsidR="00B558F4">
      <w:instrText xml:space="preserve"> NUMPAGES  \* MERGEFORMAT </w:instrText>
    </w:r>
    <w:r w:rsidR="00B558F4">
      <w:fldChar w:fldCharType="separate"/>
    </w:r>
    <w:r w:rsidR="00B558F4">
      <w:instrText>5</w:instrText>
    </w:r>
    <w:r w:rsidR="00B558F4">
      <w:fldChar w:fldCharType="end"/>
    </w:r>
    <w:r w:rsidRPr="005218C8">
      <w:instrText>" "</w:instrText>
    </w:r>
    <w:r w:rsidRPr="005218C8">
      <w:fldChar w:fldCharType="separate"/>
    </w:r>
    <w:r w:rsidR="00B558F4">
      <w:t>1</w:t>
    </w:r>
    <w:r w:rsidR="00B558F4" w:rsidRPr="005218C8">
      <w:t>/</w:t>
    </w:r>
    <w:r w:rsidR="00B558F4">
      <w:t>5</w:t>
    </w:r>
    <w:r w:rsidRPr="005218C8">
      <w:fldChar w:fldCharType="end"/>
    </w:r>
    <w:r>
      <w:tab/>
      <w:t>Pressemitteilung</w:t>
    </w:r>
    <w:r w:rsidRPr="005218C8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978FA2" w14:textId="77777777" w:rsidR="00FA664B" w:rsidRDefault="00FA664B" w:rsidP="00D9165E">
      <w:r>
        <w:separator/>
      </w:r>
    </w:p>
  </w:footnote>
  <w:footnote w:type="continuationSeparator" w:id="0">
    <w:p w14:paraId="5B05A362" w14:textId="77777777" w:rsidR="00FA664B" w:rsidRDefault="00FA664B" w:rsidP="00D916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A562F6" w14:textId="77777777" w:rsidR="00927065" w:rsidRPr="00F73F1D" w:rsidRDefault="00927065" w:rsidP="005218C8">
    <w:pPr>
      <w:pStyle w:val="Kopfzeile"/>
    </w:pPr>
    <w:r w:rsidRPr="005218C8">
      <w:rPr>
        <w:lang w:val="en-US" w:eastAsia="zh-CN"/>
      </w:rPr>
      <mc:AlternateContent>
        <mc:Choice Requires="wps">
          <w:drawing>
            <wp:anchor distT="0" distB="0" distL="114300" distR="114300" simplePos="0" relativeHeight="251674624" behindDoc="1" locked="0" layoutInCell="1" allowOverlap="1" wp14:anchorId="25D12C4A" wp14:editId="649CD92A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2E62E3E" w14:textId="77777777" w:rsidR="00927065" w:rsidRPr="0026127D" w:rsidRDefault="00927065" w:rsidP="00B143FE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7388C501" w14:textId="77777777" w:rsidR="00927065" w:rsidRPr="0026127D" w:rsidRDefault="00927065" w:rsidP="00B143FE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60FAB850" w14:textId="77777777" w:rsidR="00927065" w:rsidRPr="0026127D" w:rsidRDefault="00927065" w:rsidP="00B143FE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0D7DC622" w14:textId="77777777" w:rsidR="00927065" w:rsidRPr="0026127D" w:rsidRDefault="00927065" w:rsidP="00B143FE">
                          <w:pPr>
                            <w:pStyle w:val="Kontaktdaten"/>
                          </w:pPr>
                        </w:p>
                        <w:p w14:paraId="2D26BD80" w14:textId="77777777" w:rsidR="00927065" w:rsidRPr="0026127D" w:rsidRDefault="00927065" w:rsidP="00B143FE">
                          <w:pPr>
                            <w:pStyle w:val="Kontaktdaten"/>
                          </w:pPr>
                          <w:r w:rsidRPr="0026127D">
                            <w:t xml:space="preserve">Tel.: +49 7142 78-0 </w:t>
                          </w:r>
                        </w:p>
                        <w:p w14:paraId="4240A55A" w14:textId="77777777" w:rsidR="00927065" w:rsidRDefault="00927065" w:rsidP="00B143FE">
                          <w:pPr>
                            <w:pStyle w:val="Kontaktdaten"/>
                          </w:pPr>
                          <w:r w:rsidRPr="0026127D">
                            <w:t xml:space="preserve">Fax: +49 7142 78-2107 </w:t>
                          </w:r>
                        </w:p>
                        <w:p w14:paraId="45143CF8" w14:textId="77777777" w:rsidR="00927065" w:rsidRPr="0026127D" w:rsidRDefault="00927065" w:rsidP="00B143FE">
                          <w:pPr>
                            <w:pStyle w:val="Kontaktdaten"/>
                          </w:pPr>
                        </w:p>
                        <w:p w14:paraId="3473D6AD" w14:textId="77777777" w:rsidR="00927065" w:rsidRPr="0026127D" w:rsidRDefault="00927065" w:rsidP="00B143FE">
                          <w:pPr>
                            <w:pStyle w:val="Kontaktdaten"/>
                          </w:pPr>
                          <w:r w:rsidRPr="0026127D">
                            <w:t xml:space="preserve">info@durr.com </w:t>
                          </w:r>
                        </w:p>
                        <w:p w14:paraId="5AFF89DB" w14:textId="77777777" w:rsidR="00927065" w:rsidRPr="0026127D" w:rsidRDefault="00927065" w:rsidP="00B143FE">
                          <w:pPr>
                            <w:pStyle w:val="Kontaktdaten"/>
                          </w:pPr>
                          <w:r w:rsidRPr="0026127D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5D12C4A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nOiJAIAAEIEAAAOAAAAZHJzL2Uyb0RvYy54bWysU8Fu2zAMvQ/YPwi6L3aypUuMOEXWIsOA&#10;oi2QDD0rshQbkERNUmJnXz9KttOh22nYRaZF6pF8fFzddlqRs3C+AVPS6SSnRBgOVWOOJf2+335Y&#10;UOIDMxVTYERJL8LT2/X7d6vWFmIGNahKOIIgxhetLWkdgi2yzPNaaOYnYIVBpwSnWcBfd8wqx1pE&#10;1yqb5flN1oKrrAMuvMfb+95J1wlfSsHDk5ReBKJKirWFdLp0HuKZrVesODpm64YPZbB/qEKzxmDS&#10;K9Q9C4ycXPMHlG64Aw8yTDjoDKRsuEg9YDfT/E03u5pZkXpBcry90uT/Hyx/PD870lQlxUEZpnFE&#10;e9EFKVRFFpGd1voCg3YWw0L3BTqc8njv8TI23Umn4xfbIehHni9XbhGM8PhoNl8uPqGLo+8mX35e&#10;5vOIk70+t86HrwI0iUZJHQ4vccrODz70oWNIzGZg2yiVBqgMaRH14zxPD64eBFcGc8Qm+mKjFbpD&#10;N3R2gOqCjTnoheEt3zaY/IH58MwcKgELRnWHJzykAkwCg0VJDe7n3+5jPA4IvZS0qKyS+h8n5gQl&#10;6pvB0UUZjoYbjcNomJO+AxTrFPfG8mTiAxfUaEoH+gVFv4lZ0MUMx1wlPYzmXej1jUvDxWaTglBs&#10;loUHs7M8Qkf6IpX77oU5O/AdcFSPMGqOFW9o72N74jenALJJM4mE9iwOPKNQ01SHpYqb8Pt/inpd&#10;/fUvAAAA//8DAFBLAwQUAAYACAAAACEAT4XtoeIAAAANAQAADwAAAGRycy9kb3ducmV2LnhtbEyP&#10;y07DMBBF90j8gzVI7KidlkYkxKkQFUJILGh5rJ14SKLG4yh2HuXrcVawu6M5unMm282mZSP2rrEk&#10;IVoJYEil1Q1VEj7en27ugDmvSKvWEko4o4NdfnmRqVTbiQ44Hn3FQgm5VEmove9Szl1Zo1FuZTuk&#10;sPu2vVE+jH3Fda+mUG5avhYi5kY1FC7UqsPHGsvTcTAS3n6Kz/j1azhP+5f9eMDT87CNNlJeX80P&#10;98A8zv4PhkU/qEMenAo7kHaslZDEIgmohPh2CQsRbZMNsCKkWERr4HnG/3+R/wIAAP//AwBQSwEC&#10;LQAUAAYACAAAACEAtoM4kv4AAADhAQAAEwAAAAAAAAAAAAAAAAAAAAAAW0NvbnRlbnRfVHlwZXNd&#10;LnhtbFBLAQItABQABgAIAAAAIQA4/SH/1gAAAJQBAAALAAAAAAAAAAAAAAAAAC8BAABfcmVscy8u&#10;cmVsc1BLAQItABQABgAIAAAAIQABvnOiJAIAAEIEAAAOAAAAAAAAAAAAAAAAAC4CAABkcnMvZTJv&#10;RG9jLnhtbFBLAQItABQABgAIAAAAIQBPhe2h4gAAAA0BAAAPAAAAAAAAAAAAAAAAAH4EAABkcnMv&#10;ZG93bnJldi54bWxQSwUGAAAAAAQABADzAAAAjQUAAAAA&#10;" filled="f" stroked="f" strokeweight=".5pt">
              <v:textbox inset="0,0,0,0">
                <w:txbxContent>
                  <w:p w14:paraId="22E62E3E" w14:textId="77777777" w:rsidR="00927065" w:rsidRPr="0026127D" w:rsidRDefault="00927065" w:rsidP="00B143FE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7388C501" w14:textId="77777777" w:rsidR="00927065" w:rsidRPr="0026127D" w:rsidRDefault="00927065" w:rsidP="00B143FE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60FAB850" w14:textId="77777777" w:rsidR="00927065" w:rsidRPr="0026127D" w:rsidRDefault="00927065" w:rsidP="00B143FE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0D7DC622" w14:textId="77777777" w:rsidR="00927065" w:rsidRPr="0026127D" w:rsidRDefault="00927065" w:rsidP="00B143FE">
                    <w:pPr>
                      <w:pStyle w:val="Kontaktdaten"/>
                    </w:pPr>
                  </w:p>
                  <w:p w14:paraId="2D26BD80" w14:textId="77777777" w:rsidR="00927065" w:rsidRPr="0026127D" w:rsidRDefault="00927065" w:rsidP="00B143FE">
                    <w:pPr>
                      <w:pStyle w:val="Kontaktdaten"/>
                    </w:pPr>
                    <w:r w:rsidRPr="0026127D">
                      <w:t xml:space="preserve">Tel.: +49 7142 78-0 </w:t>
                    </w:r>
                  </w:p>
                  <w:p w14:paraId="4240A55A" w14:textId="77777777" w:rsidR="00927065" w:rsidRDefault="00927065" w:rsidP="00B143FE">
                    <w:pPr>
                      <w:pStyle w:val="Kontaktdaten"/>
                    </w:pPr>
                    <w:r w:rsidRPr="0026127D">
                      <w:t xml:space="preserve">Fax: +49 7142 78-2107 </w:t>
                    </w:r>
                  </w:p>
                  <w:p w14:paraId="45143CF8" w14:textId="77777777" w:rsidR="00927065" w:rsidRPr="0026127D" w:rsidRDefault="00927065" w:rsidP="00B143FE">
                    <w:pPr>
                      <w:pStyle w:val="Kontaktdaten"/>
                    </w:pPr>
                  </w:p>
                  <w:p w14:paraId="3473D6AD" w14:textId="77777777" w:rsidR="00927065" w:rsidRPr="0026127D" w:rsidRDefault="00927065" w:rsidP="00B143FE">
                    <w:pPr>
                      <w:pStyle w:val="Kontaktdaten"/>
                    </w:pPr>
                    <w:r w:rsidRPr="0026127D">
                      <w:t xml:space="preserve">info@durr.com </w:t>
                    </w:r>
                  </w:p>
                  <w:p w14:paraId="5AFF89DB" w14:textId="77777777" w:rsidR="00927065" w:rsidRPr="0026127D" w:rsidRDefault="00927065" w:rsidP="00B143FE">
                    <w:pPr>
                      <w:pStyle w:val="Kontaktdaten"/>
                    </w:pPr>
                    <w:r w:rsidRPr="0026127D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837F9">
      <w:rPr>
        <w:lang w:val="en-US" w:eastAsia="zh-CN"/>
      </w:rPr>
      <w:drawing>
        <wp:anchor distT="0" distB="0" distL="114300" distR="114300" simplePos="0" relativeHeight="251668480" behindDoc="0" locked="1" layoutInCell="1" allowOverlap="1" wp14:anchorId="704408A1" wp14:editId="7D0C09A9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482219" w14:textId="77777777" w:rsidR="00927065" w:rsidRPr="005837F9" w:rsidRDefault="00927065" w:rsidP="005218C8">
    <w:pPr>
      <w:pStyle w:val="Kopfzeile"/>
    </w:pPr>
    <w:r>
      <w:rPr>
        <w:lang w:val="en-US" w:eastAsia="zh-CN"/>
      </w:rPr>
      <w:drawing>
        <wp:anchor distT="0" distB="0" distL="114300" distR="114300" simplePos="0" relativeHeight="251665408" behindDoc="0" locked="0" layoutInCell="1" allowOverlap="1" wp14:anchorId="51DB9E4A" wp14:editId="71546D7F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27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837F9">
      <w:rPr>
        <w:lang w:val="en-US" w:eastAsia="zh-CN"/>
      </w:rPr>
      <w:drawing>
        <wp:anchor distT="0" distB="0" distL="114300" distR="114300" simplePos="0" relativeHeight="251661312" behindDoc="0" locked="1" layoutInCell="1" allowOverlap="1" wp14:anchorId="4EF9A190" wp14:editId="59B7F80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50E103" w14:textId="77777777" w:rsidR="00927065" w:rsidRDefault="00927065" w:rsidP="005218C8">
    <w:pPr>
      <w:pStyle w:val="Kopfzeile"/>
    </w:pPr>
  </w:p>
  <w:p w14:paraId="26D51851" w14:textId="77777777" w:rsidR="00927065" w:rsidRDefault="00927065" w:rsidP="005218C8">
    <w:pPr>
      <w:pStyle w:val="Kopfzeile"/>
    </w:pPr>
  </w:p>
  <w:p w14:paraId="5812A84D" w14:textId="77777777" w:rsidR="00927065" w:rsidRDefault="00927065" w:rsidP="005218C8">
    <w:pPr>
      <w:pStyle w:val="Kopfzeile"/>
    </w:pPr>
  </w:p>
  <w:p w14:paraId="5ECF79BF" w14:textId="77777777" w:rsidR="00927065" w:rsidRDefault="00927065" w:rsidP="00D9165E"/>
  <w:p w14:paraId="587E842E" w14:textId="77777777" w:rsidR="00927065" w:rsidRDefault="00927065" w:rsidP="00D9165E">
    <w:r w:rsidRPr="005218C8">
      <w:rPr>
        <w:noProof/>
        <w:lang w:val="en-US" w:eastAsia="zh-CN"/>
      </w:rPr>
      <mc:AlternateContent>
        <mc:Choice Requires="wps">
          <w:drawing>
            <wp:anchor distT="0" distB="0" distL="114300" distR="114300" simplePos="0" relativeHeight="251672576" behindDoc="1" locked="0" layoutInCell="1" allowOverlap="1" wp14:anchorId="01B3729A" wp14:editId="5C401EB0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5B43585" w14:textId="77777777" w:rsidR="00927065" w:rsidRPr="0026127D" w:rsidRDefault="00927065" w:rsidP="0026127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3D75F107" w14:textId="77777777" w:rsidR="00927065" w:rsidRPr="0026127D" w:rsidRDefault="00927065" w:rsidP="0026127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70AC7ED8" w14:textId="77777777" w:rsidR="00927065" w:rsidRPr="0026127D" w:rsidRDefault="00927065" w:rsidP="0026127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248B147D" w14:textId="77777777" w:rsidR="00927065" w:rsidRPr="0026127D" w:rsidRDefault="00927065" w:rsidP="0026127D">
                          <w:pPr>
                            <w:pStyle w:val="Kontaktdaten"/>
                          </w:pPr>
                        </w:p>
                        <w:p w14:paraId="069DC82B" w14:textId="77777777" w:rsidR="00927065" w:rsidRPr="0026127D" w:rsidRDefault="00927065" w:rsidP="0026127D">
                          <w:pPr>
                            <w:pStyle w:val="Kontaktdaten"/>
                          </w:pPr>
                          <w:r w:rsidRPr="0026127D">
                            <w:t xml:space="preserve">Tel.: +49 7142 78-0 </w:t>
                          </w:r>
                        </w:p>
                        <w:p w14:paraId="6E14DB68" w14:textId="77777777" w:rsidR="00927065" w:rsidRDefault="00927065" w:rsidP="0026127D">
                          <w:pPr>
                            <w:pStyle w:val="Kontaktdaten"/>
                          </w:pPr>
                          <w:r w:rsidRPr="0026127D">
                            <w:t xml:space="preserve">Fax: +49 7142 78-2107 </w:t>
                          </w:r>
                        </w:p>
                        <w:p w14:paraId="3132110E" w14:textId="77777777" w:rsidR="00927065" w:rsidRPr="0026127D" w:rsidRDefault="00927065" w:rsidP="0026127D">
                          <w:pPr>
                            <w:pStyle w:val="Kontaktdaten"/>
                          </w:pPr>
                        </w:p>
                        <w:p w14:paraId="68C50BB1" w14:textId="77777777" w:rsidR="00927065" w:rsidRPr="0026127D" w:rsidRDefault="00927065" w:rsidP="0026127D">
                          <w:pPr>
                            <w:pStyle w:val="Kontaktdaten"/>
                          </w:pPr>
                          <w:r w:rsidRPr="0026127D">
                            <w:t xml:space="preserve">info@durr.com </w:t>
                          </w:r>
                        </w:p>
                        <w:p w14:paraId="6A5E7BAF" w14:textId="77777777" w:rsidR="00927065" w:rsidRPr="0026127D" w:rsidRDefault="00927065" w:rsidP="0026127D">
                          <w:pPr>
                            <w:pStyle w:val="Kontaktdaten"/>
                          </w:pPr>
                          <w:r w:rsidRPr="0026127D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B3729A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7" type="#_x0000_t202" style="position:absolute;margin-left:479.6pt;margin-top:320.4pt;width:99.2pt;height:480.2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biJQIAAEsEAAAOAAAAZHJzL2Uyb0RvYy54bWysVMFu2zAMvQ/YPwi6L3a7rWiNOEXWosOA&#10;oC3QDj0rslQbkEVNUmpnX78nOU6HbqdhOSiUSD3yPVJeXo69YS/Kh45szU8WJWfKSmo6+1zz7483&#10;H845C1HYRhiyquZ7Ffjl6v275eAqdUotmUZ5BhAbqsHVvI3RVUURZKt6ERbklIVTk+9FxNY/F40X&#10;A9B7U5yW5VkxkG+cJ6lCwOn15OSrjK+1kvFO66AiMzVHbTGvPq/btBarpaievXBtJw9liH+oohed&#10;RdIj1LWIgu189wdU30lPgXRcSOoL0rqTKnMAm5PyDZuHVjiVuUCc4I4yhf8HK29f7j3rGvQO8ljR&#10;o0ePaoxamYbhCPoMLlQIe3AIjOMXGhE7nwccJtqj9n36ByEGP6D2R3WBxmS6dHpW4seZhO+svDj/&#10;hA3wi9frzof4VVHPklFzj/ZlVcXLJsQpdA5J2SzddMbkFhrLBqB+/FzmC0cPwI1FjkRiKjZZcdyO&#10;E+mZyJaaPfh5miYkOHnToYaNCPFeeIwE6saYxzss2hBy0cHirCX/82/nKR6dgpezASNW8/BjJ7zi&#10;zHyz6CEg42z42djOht31V4SpPcEDcjKbuOCjmU3tqX/C9K9TFriElchV8+1sXsVp0PF6pFqvcxCm&#10;zom4sQ9OJuikYlL0cXwS3h1kj+jYLc3DJ6o36k+xk/7rXSTd5dYkXScVD3JjYnNzD68rPYnf9znq&#10;9Ruw+gUAAP//AwBQSwMEFAAGAAgAAAAhALhaiGPjAAAADQEAAA8AAABkcnMvZG93bnJldi54bWxM&#10;j8tOwzAQRfdI/IM1SOyonUAMDXEqRIUQEgtaHmsnGZKo8TiKnUf5etwV7GY0R3fOzTaL6diEg2st&#10;KYhWAhhSaauWagUf709Xd8Cc11TpzhIqOKKDTX5+lum0sjPtcNr7moUQcqlW0Hjfp5y7skGj3cr2&#10;SOH2bQejfViHmleDnkO46XgshORGtxQ+NLrHxwbLw340Ct5+ik/5+jUe5+3Ldtrh4XlMomulLi+W&#10;h3tgHhf/B8NJP6hDHpwKO1LlWKdgnazjgCqQNyJ0OBFRciuBFWGSIoqB5xn/3yL/BQAA//8DAFBL&#10;AQItABQABgAIAAAAIQC2gziS/gAAAOEBAAATAAAAAAAAAAAAAAAAAAAAAABbQ29udGVudF9UeXBl&#10;c10ueG1sUEsBAi0AFAAGAAgAAAAhADj9If/WAAAAlAEAAAsAAAAAAAAAAAAAAAAALwEAAF9yZWxz&#10;Ly5yZWxzUEsBAi0AFAAGAAgAAAAhAAz41uIlAgAASwQAAA4AAAAAAAAAAAAAAAAALgIAAGRycy9l&#10;Mm9Eb2MueG1sUEsBAi0AFAAGAAgAAAAhALhaiGPjAAAADQEAAA8AAAAAAAAAAAAAAAAAfwQAAGRy&#10;cy9kb3ducmV2LnhtbFBLBQYAAAAABAAEAPMAAACPBQAAAAA=&#10;" filled="f" stroked="f" strokeweight=".5pt">
              <v:textbox inset="0,0,0,0">
                <w:txbxContent>
                  <w:p w14:paraId="15B43585" w14:textId="77777777" w:rsidR="00927065" w:rsidRPr="0026127D" w:rsidRDefault="00927065" w:rsidP="0026127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3D75F107" w14:textId="77777777" w:rsidR="00927065" w:rsidRPr="0026127D" w:rsidRDefault="00927065" w:rsidP="0026127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70AC7ED8" w14:textId="77777777" w:rsidR="00927065" w:rsidRPr="0026127D" w:rsidRDefault="00927065" w:rsidP="0026127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248B147D" w14:textId="77777777" w:rsidR="00927065" w:rsidRPr="0026127D" w:rsidRDefault="00927065" w:rsidP="0026127D">
                    <w:pPr>
                      <w:pStyle w:val="Kontaktdaten"/>
                    </w:pPr>
                  </w:p>
                  <w:p w14:paraId="069DC82B" w14:textId="77777777" w:rsidR="00927065" w:rsidRPr="0026127D" w:rsidRDefault="00927065" w:rsidP="0026127D">
                    <w:pPr>
                      <w:pStyle w:val="Kontaktdaten"/>
                    </w:pPr>
                    <w:r w:rsidRPr="0026127D">
                      <w:t xml:space="preserve">Tel.: +49 7142 78-0 </w:t>
                    </w:r>
                  </w:p>
                  <w:p w14:paraId="6E14DB68" w14:textId="77777777" w:rsidR="00927065" w:rsidRDefault="00927065" w:rsidP="0026127D">
                    <w:pPr>
                      <w:pStyle w:val="Kontaktdaten"/>
                    </w:pPr>
                    <w:r w:rsidRPr="0026127D">
                      <w:t xml:space="preserve">Fax: +49 7142 78-2107 </w:t>
                    </w:r>
                  </w:p>
                  <w:p w14:paraId="3132110E" w14:textId="77777777" w:rsidR="00927065" w:rsidRPr="0026127D" w:rsidRDefault="00927065" w:rsidP="0026127D">
                    <w:pPr>
                      <w:pStyle w:val="Kontaktdaten"/>
                    </w:pPr>
                  </w:p>
                  <w:p w14:paraId="68C50BB1" w14:textId="77777777" w:rsidR="00927065" w:rsidRPr="0026127D" w:rsidRDefault="00927065" w:rsidP="0026127D">
                    <w:pPr>
                      <w:pStyle w:val="Kontaktdaten"/>
                    </w:pPr>
                    <w:r w:rsidRPr="0026127D">
                      <w:t xml:space="preserve">info@durr.com </w:t>
                    </w:r>
                  </w:p>
                  <w:p w14:paraId="6A5E7BAF" w14:textId="77777777" w:rsidR="00927065" w:rsidRPr="0026127D" w:rsidRDefault="00927065" w:rsidP="0026127D">
                    <w:pPr>
                      <w:pStyle w:val="Kontaktdaten"/>
                    </w:pPr>
                    <w:r w:rsidRPr="0026127D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3F682B00"/>
    <w:multiLevelType w:val="hybridMultilevel"/>
    <w:tmpl w:val="BE789C5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15"/>
  </w:num>
  <w:num w:numId="3">
    <w:abstractNumId w:val="4"/>
  </w:num>
  <w:num w:numId="4">
    <w:abstractNumId w:val="7"/>
  </w:num>
  <w:num w:numId="5">
    <w:abstractNumId w:val="12"/>
  </w:num>
  <w:num w:numId="6">
    <w:abstractNumId w:val="1"/>
  </w:num>
  <w:num w:numId="7">
    <w:abstractNumId w:val="17"/>
  </w:num>
  <w:num w:numId="8">
    <w:abstractNumId w:val="6"/>
  </w:num>
  <w:num w:numId="9">
    <w:abstractNumId w:val="16"/>
  </w:num>
  <w:num w:numId="10">
    <w:abstractNumId w:val="5"/>
  </w:num>
  <w:num w:numId="11">
    <w:abstractNumId w:val="0"/>
  </w:num>
  <w:num w:numId="12">
    <w:abstractNumId w:val="3"/>
  </w:num>
  <w:num w:numId="13">
    <w:abstractNumId w:val="9"/>
  </w:num>
  <w:num w:numId="14">
    <w:abstractNumId w:val="11"/>
  </w:num>
  <w:num w:numId="15">
    <w:abstractNumId w:val="14"/>
  </w:num>
  <w:num w:numId="16">
    <w:abstractNumId w:val="13"/>
  </w:num>
  <w:num w:numId="17">
    <w:abstractNumId w:val="10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activeWritingStyle w:appName="MSWord" w:lang="it-IT" w:vendorID="64" w:dllVersion="6" w:nlCheck="1" w:checkStyle="0"/>
  <w:activeWritingStyle w:appName="MSWord" w:lang="de-DE" w:vendorID="64" w:dllVersion="6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6" w:nlCheck="1" w:checkStyle="1"/>
  <w:activeWritingStyle w:appName="MSWord" w:lang="de-DE" w:vendorID="64" w:dllVersion="4096" w:nlCheck="1" w:checkStyle="0"/>
  <w:activeWritingStyle w:appName="MSWord" w:lang="it-IT" w:vendorID="64" w:dllVersion="0" w:nlCheck="1" w:checkStyle="0"/>
  <w:activeWritingStyle w:appName="MSWord" w:lang="en-US" w:vendorID="64" w:dllVersion="4096" w:nlCheck="1" w:checkStyle="0"/>
  <w:activeWritingStyle w:appName="MSWord" w:lang="it-IT" w:vendorID="64" w:dllVersion="4096" w:nlCheck="1" w:checkStyle="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43FE"/>
    <w:rsid w:val="000010C4"/>
    <w:rsid w:val="00003DD5"/>
    <w:rsid w:val="000042E4"/>
    <w:rsid w:val="00004CE4"/>
    <w:rsid w:val="00004D92"/>
    <w:rsid w:val="00004FE4"/>
    <w:rsid w:val="00005AF4"/>
    <w:rsid w:val="00007506"/>
    <w:rsid w:val="0001039C"/>
    <w:rsid w:val="00011CA6"/>
    <w:rsid w:val="00012E1C"/>
    <w:rsid w:val="000137F9"/>
    <w:rsid w:val="00013B23"/>
    <w:rsid w:val="00015F92"/>
    <w:rsid w:val="00016315"/>
    <w:rsid w:val="000165C4"/>
    <w:rsid w:val="00016ABD"/>
    <w:rsid w:val="000172D9"/>
    <w:rsid w:val="00017686"/>
    <w:rsid w:val="0002273A"/>
    <w:rsid w:val="00022762"/>
    <w:rsid w:val="00025217"/>
    <w:rsid w:val="00026B8C"/>
    <w:rsid w:val="00030020"/>
    <w:rsid w:val="00030C1A"/>
    <w:rsid w:val="0003227D"/>
    <w:rsid w:val="000339D1"/>
    <w:rsid w:val="00033B70"/>
    <w:rsid w:val="0003445B"/>
    <w:rsid w:val="0003543C"/>
    <w:rsid w:val="00036336"/>
    <w:rsid w:val="00037BB3"/>
    <w:rsid w:val="00037FF7"/>
    <w:rsid w:val="00040FEA"/>
    <w:rsid w:val="0004140A"/>
    <w:rsid w:val="000436AB"/>
    <w:rsid w:val="00043AB8"/>
    <w:rsid w:val="0004583E"/>
    <w:rsid w:val="00052BC7"/>
    <w:rsid w:val="000543B3"/>
    <w:rsid w:val="000557D8"/>
    <w:rsid w:val="00056AC8"/>
    <w:rsid w:val="000578C3"/>
    <w:rsid w:val="00060375"/>
    <w:rsid w:val="00060D7A"/>
    <w:rsid w:val="00062BC6"/>
    <w:rsid w:val="00062C8E"/>
    <w:rsid w:val="00064547"/>
    <w:rsid w:val="0006654A"/>
    <w:rsid w:val="000667BB"/>
    <w:rsid w:val="000679B5"/>
    <w:rsid w:val="00067A27"/>
    <w:rsid w:val="00070B29"/>
    <w:rsid w:val="0007116F"/>
    <w:rsid w:val="00073211"/>
    <w:rsid w:val="000750E4"/>
    <w:rsid w:val="00075464"/>
    <w:rsid w:val="0007582C"/>
    <w:rsid w:val="00077087"/>
    <w:rsid w:val="0008104F"/>
    <w:rsid w:val="00081766"/>
    <w:rsid w:val="000830E8"/>
    <w:rsid w:val="0008387D"/>
    <w:rsid w:val="00083E68"/>
    <w:rsid w:val="00085D6C"/>
    <w:rsid w:val="0008775A"/>
    <w:rsid w:val="00090C8B"/>
    <w:rsid w:val="0009126C"/>
    <w:rsid w:val="00091AE4"/>
    <w:rsid w:val="00095D56"/>
    <w:rsid w:val="00095F60"/>
    <w:rsid w:val="00097770"/>
    <w:rsid w:val="00097924"/>
    <w:rsid w:val="000A0BBC"/>
    <w:rsid w:val="000A19A8"/>
    <w:rsid w:val="000A6420"/>
    <w:rsid w:val="000A779F"/>
    <w:rsid w:val="000A799A"/>
    <w:rsid w:val="000A7C4A"/>
    <w:rsid w:val="000B066F"/>
    <w:rsid w:val="000B122D"/>
    <w:rsid w:val="000B17AC"/>
    <w:rsid w:val="000B237F"/>
    <w:rsid w:val="000B2CE9"/>
    <w:rsid w:val="000B42D1"/>
    <w:rsid w:val="000B5D3E"/>
    <w:rsid w:val="000B6E34"/>
    <w:rsid w:val="000B6E58"/>
    <w:rsid w:val="000B77D0"/>
    <w:rsid w:val="000C009A"/>
    <w:rsid w:val="000C214E"/>
    <w:rsid w:val="000C2A85"/>
    <w:rsid w:val="000C3444"/>
    <w:rsid w:val="000C3AF3"/>
    <w:rsid w:val="000C6350"/>
    <w:rsid w:val="000C67C4"/>
    <w:rsid w:val="000C74C8"/>
    <w:rsid w:val="000C74D5"/>
    <w:rsid w:val="000C7A41"/>
    <w:rsid w:val="000D00B7"/>
    <w:rsid w:val="000D1867"/>
    <w:rsid w:val="000D3F8C"/>
    <w:rsid w:val="000D4047"/>
    <w:rsid w:val="000E1145"/>
    <w:rsid w:val="000F0487"/>
    <w:rsid w:val="000F0FF2"/>
    <w:rsid w:val="000F1B6F"/>
    <w:rsid w:val="000F215E"/>
    <w:rsid w:val="000F52E1"/>
    <w:rsid w:val="000F599A"/>
    <w:rsid w:val="000F70B3"/>
    <w:rsid w:val="0010001A"/>
    <w:rsid w:val="00100C0C"/>
    <w:rsid w:val="00100C6F"/>
    <w:rsid w:val="0010134F"/>
    <w:rsid w:val="00101934"/>
    <w:rsid w:val="00102066"/>
    <w:rsid w:val="00103128"/>
    <w:rsid w:val="0010399B"/>
    <w:rsid w:val="00103EE3"/>
    <w:rsid w:val="001052E0"/>
    <w:rsid w:val="001076E4"/>
    <w:rsid w:val="00112DF3"/>
    <w:rsid w:val="00113000"/>
    <w:rsid w:val="001131D2"/>
    <w:rsid w:val="0011355B"/>
    <w:rsid w:val="00114E74"/>
    <w:rsid w:val="00115190"/>
    <w:rsid w:val="001167D1"/>
    <w:rsid w:val="00116AAF"/>
    <w:rsid w:val="00116F3F"/>
    <w:rsid w:val="00116F84"/>
    <w:rsid w:val="0011716C"/>
    <w:rsid w:val="00117904"/>
    <w:rsid w:val="00117C7F"/>
    <w:rsid w:val="0012060B"/>
    <w:rsid w:val="00120ECD"/>
    <w:rsid w:val="00121974"/>
    <w:rsid w:val="0012206F"/>
    <w:rsid w:val="00122564"/>
    <w:rsid w:val="00124E6A"/>
    <w:rsid w:val="0012678A"/>
    <w:rsid w:val="001271A8"/>
    <w:rsid w:val="00130C33"/>
    <w:rsid w:val="0013275F"/>
    <w:rsid w:val="001328DB"/>
    <w:rsid w:val="001332D5"/>
    <w:rsid w:val="00133E49"/>
    <w:rsid w:val="00135319"/>
    <w:rsid w:val="00136A6D"/>
    <w:rsid w:val="00142FDB"/>
    <w:rsid w:val="001440E9"/>
    <w:rsid w:val="001440F5"/>
    <w:rsid w:val="00147965"/>
    <w:rsid w:val="0015096A"/>
    <w:rsid w:val="00151506"/>
    <w:rsid w:val="0015445B"/>
    <w:rsid w:val="001551F9"/>
    <w:rsid w:val="00156161"/>
    <w:rsid w:val="00157E76"/>
    <w:rsid w:val="00161460"/>
    <w:rsid w:val="001617C1"/>
    <w:rsid w:val="0016271C"/>
    <w:rsid w:val="00162EEF"/>
    <w:rsid w:val="0016325F"/>
    <w:rsid w:val="00163B9D"/>
    <w:rsid w:val="0016547D"/>
    <w:rsid w:val="00176D8A"/>
    <w:rsid w:val="0017740D"/>
    <w:rsid w:val="00177C4F"/>
    <w:rsid w:val="00180D0F"/>
    <w:rsid w:val="0018154B"/>
    <w:rsid w:val="00182395"/>
    <w:rsid w:val="00184094"/>
    <w:rsid w:val="00184716"/>
    <w:rsid w:val="00185F8F"/>
    <w:rsid w:val="001877A6"/>
    <w:rsid w:val="001903B7"/>
    <w:rsid w:val="001935AE"/>
    <w:rsid w:val="001936C7"/>
    <w:rsid w:val="00194AC6"/>
    <w:rsid w:val="00194B05"/>
    <w:rsid w:val="00195927"/>
    <w:rsid w:val="00195F39"/>
    <w:rsid w:val="00197009"/>
    <w:rsid w:val="00197A69"/>
    <w:rsid w:val="001A297C"/>
    <w:rsid w:val="001A4159"/>
    <w:rsid w:val="001A52AC"/>
    <w:rsid w:val="001A5B15"/>
    <w:rsid w:val="001A65EE"/>
    <w:rsid w:val="001A73BC"/>
    <w:rsid w:val="001A7714"/>
    <w:rsid w:val="001B094C"/>
    <w:rsid w:val="001B0C55"/>
    <w:rsid w:val="001B5651"/>
    <w:rsid w:val="001C07E6"/>
    <w:rsid w:val="001C0A26"/>
    <w:rsid w:val="001C0A39"/>
    <w:rsid w:val="001C4980"/>
    <w:rsid w:val="001C5EB3"/>
    <w:rsid w:val="001C5FDC"/>
    <w:rsid w:val="001D0887"/>
    <w:rsid w:val="001D0F2E"/>
    <w:rsid w:val="001D3ADB"/>
    <w:rsid w:val="001D4BB0"/>
    <w:rsid w:val="001D4E19"/>
    <w:rsid w:val="001D6905"/>
    <w:rsid w:val="001D697E"/>
    <w:rsid w:val="001D776F"/>
    <w:rsid w:val="001D7C2E"/>
    <w:rsid w:val="001F0EC7"/>
    <w:rsid w:val="001F1FAE"/>
    <w:rsid w:val="001F2571"/>
    <w:rsid w:val="001F2A1C"/>
    <w:rsid w:val="001F3730"/>
    <w:rsid w:val="001F3883"/>
    <w:rsid w:val="001F6276"/>
    <w:rsid w:val="001F7E95"/>
    <w:rsid w:val="002023E8"/>
    <w:rsid w:val="0020322F"/>
    <w:rsid w:val="002044E5"/>
    <w:rsid w:val="00205AAA"/>
    <w:rsid w:val="00205B62"/>
    <w:rsid w:val="0020631B"/>
    <w:rsid w:val="00206375"/>
    <w:rsid w:val="00206AAF"/>
    <w:rsid w:val="00210159"/>
    <w:rsid w:val="002118EB"/>
    <w:rsid w:val="00216A5C"/>
    <w:rsid w:val="00216BD0"/>
    <w:rsid w:val="00216FC6"/>
    <w:rsid w:val="002176DB"/>
    <w:rsid w:val="00220332"/>
    <w:rsid w:val="00221324"/>
    <w:rsid w:val="00222FAE"/>
    <w:rsid w:val="00224CB8"/>
    <w:rsid w:val="00226546"/>
    <w:rsid w:val="00226865"/>
    <w:rsid w:val="00230799"/>
    <w:rsid w:val="002312ED"/>
    <w:rsid w:val="00231A54"/>
    <w:rsid w:val="002324E1"/>
    <w:rsid w:val="0023563A"/>
    <w:rsid w:val="00236E5E"/>
    <w:rsid w:val="002426A6"/>
    <w:rsid w:val="00243F9B"/>
    <w:rsid w:val="002450BD"/>
    <w:rsid w:val="0025071D"/>
    <w:rsid w:val="00252189"/>
    <w:rsid w:val="0025441C"/>
    <w:rsid w:val="0025595A"/>
    <w:rsid w:val="00260CFE"/>
    <w:rsid w:val="0026127D"/>
    <w:rsid w:val="002637BC"/>
    <w:rsid w:val="002655A1"/>
    <w:rsid w:val="002662AE"/>
    <w:rsid w:val="00266A05"/>
    <w:rsid w:val="00271320"/>
    <w:rsid w:val="002714A1"/>
    <w:rsid w:val="002717A8"/>
    <w:rsid w:val="00271A40"/>
    <w:rsid w:val="00272268"/>
    <w:rsid w:val="0027237F"/>
    <w:rsid w:val="002752AF"/>
    <w:rsid w:val="00275350"/>
    <w:rsid w:val="00280819"/>
    <w:rsid w:val="00282680"/>
    <w:rsid w:val="00283BEB"/>
    <w:rsid w:val="00284C18"/>
    <w:rsid w:val="00284DF1"/>
    <w:rsid w:val="002923DB"/>
    <w:rsid w:val="00292501"/>
    <w:rsid w:val="00292925"/>
    <w:rsid w:val="00292980"/>
    <w:rsid w:val="00293703"/>
    <w:rsid w:val="00294020"/>
    <w:rsid w:val="00294B59"/>
    <w:rsid w:val="00295F8F"/>
    <w:rsid w:val="00296AD3"/>
    <w:rsid w:val="00297113"/>
    <w:rsid w:val="002A1286"/>
    <w:rsid w:val="002A1717"/>
    <w:rsid w:val="002A172B"/>
    <w:rsid w:val="002A49F2"/>
    <w:rsid w:val="002A5671"/>
    <w:rsid w:val="002A5D25"/>
    <w:rsid w:val="002A639F"/>
    <w:rsid w:val="002A7E8B"/>
    <w:rsid w:val="002B06E7"/>
    <w:rsid w:val="002B126E"/>
    <w:rsid w:val="002B18CE"/>
    <w:rsid w:val="002B2E95"/>
    <w:rsid w:val="002B4D98"/>
    <w:rsid w:val="002B4EA0"/>
    <w:rsid w:val="002B71FB"/>
    <w:rsid w:val="002C00EB"/>
    <w:rsid w:val="002C0163"/>
    <w:rsid w:val="002C1A1B"/>
    <w:rsid w:val="002C40A7"/>
    <w:rsid w:val="002C5677"/>
    <w:rsid w:val="002C632F"/>
    <w:rsid w:val="002D080F"/>
    <w:rsid w:val="002D0DCA"/>
    <w:rsid w:val="002D0F47"/>
    <w:rsid w:val="002D1C32"/>
    <w:rsid w:val="002D2E6A"/>
    <w:rsid w:val="002D337D"/>
    <w:rsid w:val="002D33B7"/>
    <w:rsid w:val="002D4939"/>
    <w:rsid w:val="002D506A"/>
    <w:rsid w:val="002D60B0"/>
    <w:rsid w:val="002D60E0"/>
    <w:rsid w:val="002D6DD3"/>
    <w:rsid w:val="002D6E5B"/>
    <w:rsid w:val="002D71E9"/>
    <w:rsid w:val="002D7EB6"/>
    <w:rsid w:val="002E03AE"/>
    <w:rsid w:val="002E2125"/>
    <w:rsid w:val="002E2BE5"/>
    <w:rsid w:val="002E3435"/>
    <w:rsid w:val="002E444A"/>
    <w:rsid w:val="002E7111"/>
    <w:rsid w:val="002F0269"/>
    <w:rsid w:val="002F2B60"/>
    <w:rsid w:val="002F3DBF"/>
    <w:rsid w:val="002F3E72"/>
    <w:rsid w:val="002F4D89"/>
    <w:rsid w:val="002F5303"/>
    <w:rsid w:val="002F6BF1"/>
    <w:rsid w:val="002F7140"/>
    <w:rsid w:val="002F730B"/>
    <w:rsid w:val="0030067C"/>
    <w:rsid w:val="00301E5A"/>
    <w:rsid w:val="00302DB1"/>
    <w:rsid w:val="003035A6"/>
    <w:rsid w:val="003056DB"/>
    <w:rsid w:val="00315D23"/>
    <w:rsid w:val="00316BF1"/>
    <w:rsid w:val="003251D2"/>
    <w:rsid w:val="00326DCC"/>
    <w:rsid w:val="00327CBF"/>
    <w:rsid w:val="00330683"/>
    <w:rsid w:val="003326CE"/>
    <w:rsid w:val="00332CA4"/>
    <w:rsid w:val="003337D8"/>
    <w:rsid w:val="00333CF4"/>
    <w:rsid w:val="003349A3"/>
    <w:rsid w:val="00335617"/>
    <w:rsid w:val="00335C0B"/>
    <w:rsid w:val="0033769D"/>
    <w:rsid w:val="0034071F"/>
    <w:rsid w:val="00342E48"/>
    <w:rsid w:val="00343127"/>
    <w:rsid w:val="00344BA5"/>
    <w:rsid w:val="00345773"/>
    <w:rsid w:val="00346D23"/>
    <w:rsid w:val="003473D1"/>
    <w:rsid w:val="00347A02"/>
    <w:rsid w:val="00351665"/>
    <w:rsid w:val="00351AF4"/>
    <w:rsid w:val="003527F5"/>
    <w:rsid w:val="00352D97"/>
    <w:rsid w:val="00352E30"/>
    <w:rsid w:val="00352FCC"/>
    <w:rsid w:val="0035390A"/>
    <w:rsid w:val="00354C04"/>
    <w:rsid w:val="003552B3"/>
    <w:rsid w:val="00355970"/>
    <w:rsid w:val="00356188"/>
    <w:rsid w:val="00357644"/>
    <w:rsid w:val="00360089"/>
    <w:rsid w:val="0036088A"/>
    <w:rsid w:val="0036125D"/>
    <w:rsid w:val="00361E1A"/>
    <w:rsid w:val="00361EE0"/>
    <w:rsid w:val="00362153"/>
    <w:rsid w:val="003621B6"/>
    <w:rsid w:val="00362739"/>
    <w:rsid w:val="00365EE8"/>
    <w:rsid w:val="00366A8E"/>
    <w:rsid w:val="00373E56"/>
    <w:rsid w:val="0037453C"/>
    <w:rsid w:val="00375576"/>
    <w:rsid w:val="00375B2A"/>
    <w:rsid w:val="00375D1A"/>
    <w:rsid w:val="003768F3"/>
    <w:rsid w:val="00384066"/>
    <w:rsid w:val="003849ED"/>
    <w:rsid w:val="00386C24"/>
    <w:rsid w:val="003923CD"/>
    <w:rsid w:val="003924CA"/>
    <w:rsid w:val="00392F03"/>
    <w:rsid w:val="0039367F"/>
    <w:rsid w:val="00394368"/>
    <w:rsid w:val="003951F5"/>
    <w:rsid w:val="00395574"/>
    <w:rsid w:val="0039654F"/>
    <w:rsid w:val="00397183"/>
    <w:rsid w:val="003A046C"/>
    <w:rsid w:val="003A2059"/>
    <w:rsid w:val="003A2989"/>
    <w:rsid w:val="003A4B4E"/>
    <w:rsid w:val="003A4F3B"/>
    <w:rsid w:val="003A692D"/>
    <w:rsid w:val="003B0692"/>
    <w:rsid w:val="003B160B"/>
    <w:rsid w:val="003B1684"/>
    <w:rsid w:val="003B78B1"/>
    <w:rsid w:val="003C22FE"/>
    <w:rsid w:val="003C2ACE"/>
    <w:rsid w:val="003C3D9B"/>
    <w:rsid w:val="003C4777"/>
    <w:rsid w:val="003C492A"/>
    <w:rsid w:val="003C51F3"/>
    <w:rsid w:val="003C560F"/>
    <w:rsid w:val="003C5B53"/>
    <w:rsid w:val="003C60F4"/>
    <w:rsid w:val="003C6DA9"/>
    <w:rsid w:val="003D2127"/>
    <w:rsid w:val="003D50EB"/>
    <w:rsid w:val="003D6656"/>
    <w:rsid w:val="003D770A"/>
    <w:rsid w:val="003E06FE"/>
    <w:rsid w:val="003E1EDC"/>
    <w:rsid w:val="003E2649"/>
    <w:rsid w:val="003E3B41"/>
    <w:rsid w:val="003E5B52"/>
    <w:rsid w:val="003E738F"/>
    <w:rsid w:val="003E7CF8"/>
    <w:rsid w:val="003F0A6C"/>
    <w:rsid w:val="003F0CD8"/>
    <w:rsid w:val="003F1607"/>
    <w:rsid w:val="003F1873"/>
    <w:rsid w:val="003F2931"/>
    <w:rsid w:val="003F2988"/>
    <w:rsid w:val="003F2D17"/>
    <w:rsid w:val="003F3459"/>
    <w:rsid w:val="003F6FFA"/>
    <w:rsid w:val="003F78C2"/>
    <w:rsid w:val="00402486"/>
    <w:rsid w:val="00402949"/>
    <w:rsid w:val="00402AD2"/>
    <w:rsid w:val="0040381F"/>
    <w:rsid w:val="00403BFB"/>
    <w:rsid w:val="00403F29"/>
    <w:rsid w:val="00404174"/>
    <w:rsid w:val="00405E41"/>
    <w:rsid w:val="00406B71"/>
    <w:rsid w:val="0040784F"/>
    <w:rsid w:val="00407CD3"/>
    <w:rsid w:val="004119BA"/>
    <w:rsid w:val="00413D6D"/>
    <w:rsid w:val="004140E1"/>
    <w:rsid w:val="00416BD0"/>
    <w:rsid w:val="00424A3C"/>
    <w:rsid w:val="00427D24"/>
    <w:rsid w:val="0043012F"/>
    <w:rsid w:val="0043017E"/>
    <w:rsid w:val="00432011"/>
    <w:rsid w:val="0043346C"/>
    <w:rsid w:val="0043414C"/>
    <w:rsid w:val="004370EF"/>
    <w:rsid w:val="004374FB"/>
    <w:rsid w:val="004400ED"/>
    <w:rsid w:val="004404FF"/>
    <w:rsid w:val="00442156"/>
    <w:rsid w:val="004427AF"/>
    <w:rsid w:val="00442E17"/>
    <w:rsid w:val="0044328B"/>
    <w:rsid w:val="00444360"/>
    <w:rsid w:val="00445FA6"/>
    <w:rsid w:val="00450174"/>
    <w:rsid w:val="00450D7A"/>
    <w:rsid w:val="00451CA7"/>
    <w:rsid w:val="00452638"/>
    <w:rsid w:val="004535D9"/>
    <w:rsid w:val="00455402"/>
    <w:rsid w:val="00456256"/>
    <w:rsid w:val="004606AC"/>
    <w:rsid w:val="00461F87"/>
    <w:rsid w:val="0046201D"/>
    <w:rsid w:val="00462DDC"/>
    <w:rsid w:val="004639A7"/>
    <w:rsid w:val="00464738"/>
    <w:rsid w:val="004667BA"/>
    <w:rsid w:val="00466954"/>
    <w:rsid w:val="004669EB"/>
    <w:rsid w:val="00467800"/>
    <w:rsid w:val="004706B1"/>
    <w:rsid w:val="00470EFD"/>
    <w:rsid w:val="00471520"/>
    <w:rsid w:val="00471C11"/>
    <w:rsid w:val="00473AEC"/>
    <w:rsid w:val="00476060"/>
    <w:rsid w:val="004762B9"/>
    <w:rsid w:val="004764B8"/>
    <w:rsid w:val="0047652B"/>
    <w:rsid w:val="00476746"/>
    <w:rsid w:val="00477801"/>
    <w:rsid w:val="00481B65"/>
    <w:rsid w:val="00483B92"/>
    <w:rsid w:val="00484045"/>
    <w:rsid w:val="00484BF7"/>
    <w:rsid w:val="00486E06"/>
    <w:rsid w:val="00486F5D"/>
    <w:rsid w:val="004871EF"/>
    <w:rsid w:val="004904F7"/>
    <w:rsid w:val="00490EEF"/>
    <w:rsid w:val="00493734"/>
    <w:rsid w:val="00493984"/>
    <w:rsid w:val="00494EE7"/>
    <w:rsid w:val="00496F04"/>
    <w:rsid w:val="004A2ED4"/>
    <w:rsid w:val="004A3A5F"/>
    <w:rsid w:val="004A4327"/>
    <w:rsid w:val="004A46C8"/>
    <w:rsid w:val="004A6C69"/>
    <w:rsid w:val="004A73F4"/>
    <w:rsid w:val="004B0ACA"/>
    <w:rsid w:val="004B1411"/>
    <w:rsid w:val="004B3D7E"/>
    <w:rsid w:val="004B3ED9"/>
    <w:rsid w:val="004C1651"/>
    <w:rsid w:val="004C2420"/>
    <w:rsid w:val="004C6EBC"/>
    <w:rsid w:val="004C7A28"/>
    <w:rsid w:val="004D1D0E"/>
    <w:rsid w:val="004D3165"/>
    <w:rsid w:val="004D3BE4"/>
    <w:rsid w:val="004D4B69"/>
    <w:rsid w:val="004D7B9E"/>
    <w:rsid w:val="004E0D94"/>
    <w:rsid w:val="004E1560"/>
    <w:rsid w:val="004E2175"/>
    <w:rsid w:val="004E3872"/>
    <w:rsid w:val="004E5A5C"/>
    <w:rsid w:val="004E5C86"/>
    <w:rsid w:val="004E5E7F"/>
    <w:rsid w:val="004E7C0B"/>
    <w:rsid w:val="004F206E"/>
    <w:rsid w:val="004F2765"/>
    <w:rsid w:val="004F2A79"/>
    <w:rsid w:val="004F39B4"/>
    <w:rsid w:val="004F3B7C"/>
    <w:rsid w:val="004F3E59"/>
    <w:rsid w:val="004F4E97"/>
    <w:rsid w:val="004F50F4"/>
    <w:rsid w:val="004F639D"/>
    <w:rsid w:val="004F65B3"/>
    <w:rsid w:val="004F6D74"/>
    <w:rsid w:val="0050056C"/>
    <w:rsid w:val="00502B19"/>
    <w:rsid w:val="00502D73"/>
    <w:rsid w:val="00505786"/>
    <w:rsid w:val="00505AB2"/>
    <w:rsid w:val="00506BD5"/>
    <w:rsid w:val="00510FF5"/>
    <w:rsid w:val="00511067"/>
    <w:rsid w:val="00513534"/>
    <w:rsid w:val="0051492B"/>
    <w:rsid w:val="00515153"/>
    <w:rsid w:val="005169B8"/>
    <w:rsid w:val="00516D9F"/>
    <w:rsid w:val="00520BFA"/>
    <w:rsid w:val="00521429"/>
    <w:rsid w:val="005218C8"/>
    <w:rsid w:val="00521CF5"/>
    <w:rsid w:val="00521FD5"/>
    <w:rsid w:val="0052321B"/>
    <w:rsid w:val="005244E9"/>
    <w:rsid w:val="00524BE9"/>
    <w:rsid w:val="00525720"/>
    <w:rsid w:val="00525B71"/>
    <w:rsid w:val="005266F2"/>
    <w:rsid w:val="0052691A"/>
    <w:rsid w:val="00527289"/>
    <w:rsid w:val="00527D8F"/>
    <w:rsid w:val="00530A56"/>
    <w:rsid w:val="00530EE1"/>
    <w:rsid w:val="00531D4B"/>
    <w:rsid w:val="00532242"/>
    <w:rsid w:val="00532252"/>
    <w:rsid w:val="0053448B"/>
    <w:rsid w:val="00534C1A"/>
    <w:rsid w:val="005351CF"/>
    <w:rsid w:val="005351EF"/>
    <w:rsid w:val="00535797"/>
    <w:rsid w:val="0053604A"/>
    <w:rsid w:val="005365B4"/>
    <w:rsid w:val="00537884"/>
    <w:rsid w:val="00537F0F"/>
    <w:rsid w:val="005412DF"/>
    <w:rsid w:val="00541924"/>
    <w:rsid w:val="005426FE"/>
    <w:rsid w:val="00542AAD"/>
    <w:rsid w:val="0054450D"/>
    <w:rsid w:val="00544538"/>
    <w:rsid w:val="00550E77"/>
    <w:rsid w:val="00554864"/>
    <w:rsid w:val="00555999"/>
    <w:rsid w:val="00555E2A"/>
    <w:rsid w:val="00557DDD"/>
    <w:rsid w:val="00560383"/>
    <w:rsid w:val="005606D8"/>
    <w:rsid w:val="00561597"/>
    <w:rsid w:val="005627E6"/>
    <w:rsid w:val="00564109"/>
    <w:rsid w:val="005655BB"/>
    <w:rsid w:val="005656EF"/>
    <w:rsid w:val="00565CE0"/>
    <w:rsid w:val="00566AC2"/>
    <w:rsid w:val="005673B5"/>
    <w:rsid w:val="005674E8"/>
    <w:rsid w:val="0057025C"/>
    <w:rsid w:val="0057193A"/>
    <w:rsid w:val="00571A17"/>
    <w:rsid w:val="005730AC"/>
    <w:rsid w:val="005736F9"/>
    <w:rsid w:val="005755BD"/>
    <w:rsid w:val="00580070"/>
    <w:rsid w:val="00581795"/>
    <w:rsid w:val="00581C8C"/>
    <w:rsid w:val="005837F9"/>
    <w:rsid w:val="00584007"/>
    <w:rsid w:val="00584B9D"/>
    <w:rsid w:val="00586FBB"/>
    <w:rsid w:val="00587179"/>
    <w:rsid w:val="005913CF"/>
    <w:rsid w:val="00591CEB"/>
    <w:rsid w:val="00592D83"/>
    <w:rsid w:val="00593AA7"/>
    <w:rsid w:val="00594B29"/>
    <w:rsid w:val="005962FB"/>
    <w:rsid w:val="00597F78"/>
    <w:rsid w:val="005A15E5"/>
    <w:rsid w:val="005A1C80"/>
    <w:rsid w:val="005A28F6"/>
    <w:rsid w:val="005A4D2A"/>
    <w:rsid w:val="005A7BDC"/>
    <w:rsid w:val="005B01C4"/>
    <w:rsid w:val="005B184A"/>
    <w:rsid w:val="005B19FD"/>
    <w:rsid w:val="005B34DA"/>
    <w:rsid w:val="005B3CCD"/>
    <w:rsid w:val="005B4385"/>
    <w:rsid w:val="005B4B20"/>
    <w:rsid w:val="005B55FA"/>
    <w:rsid w:val="005C13A1"/>
    <w:rsid w:val="005C374F"/>
    <w:rsid w:val="005C528B"/>
    <w:rsid w:val="005C5563"/>
    <w:rsid w:val="005C6742"/>
    <w:rsid w:val="005C78FA"/>
    <w:rsid w:val="005D1745"/>
    <w:rsid w:val="005D1F94"/>
    <w:rsid w:val="005D3A5C"/>
    <w:rsid w:val="005D560A"/>
    <w:rsid w:val="005D5830"/>
    <w:rsid w:val="005D5940"/>
    <w:rsid w:val="005D5A38"/>
    <w:rsid w:val="005D5B17"/>
    <w:rsid w:val="005D5CD4"/>
    <w:rsid w:val="005D6A17"/>
    <w:rsid w:val="005D6DBD"/>
    <w:rsid w:val="005E041B"/>
    <w:rsid w:val="005E200B"/>
    <w:rsid w:val="005E2B31"/>
    <w:rsid w:val="005E69A9"/>
    <w:rsid w:val="005E780A"/>
    <w:rsid w:val="005F010B"/>
    <w:rsid w:val="005F182E"/>
    <w:rsid w:val="005F2C43"/>
    <w:rsid w:val="005F4FBF"/>
    <w:rsid w:val="005F595E"/>
    <w:rsid w:val="005F5D8E"/>
    <w:rsid w:val="005F64AB"/>
    <w:rsid w:val="005F7148"/>
    <w:rsid w:val="005F7CEF"/>
    <w:rsid w:val="00601365"/>
    <w:rsid w:val="0060229F"/>
    <w:rsid w:val="00602E06"/>
    <w:rsid w:val="0060365C"/>
    <w:rsid w:val="00604997"/>
    <w:rsid w:val="00604F17"/>
    <w:rsid w:val="006074EB"/>
    <w:rsid w:val="0060792D"/>
    <w:rsid w:val="00610B9B"/>
    <w:rsid w:val="0061154F"/>
    <w:rsid w:val="006117A1"/>
    <w:rsid w:val="00614890"/>
    <w:rsid w:val="00614F30"/>
    <w:rsid w:val="00615ED0"/>
    <w:rsid w:val="00617EA4"/>
    <w:rsid w:val="006207E2"/>
    <w:rsid w:val="00624049"/>
    <w:rsid w:val="00626A28"/>
    <w:rsid w:val="00630E2F"/>
    <w:rsid w:val="006311E0"/>
    <w:rsid w:val="00632F11"/>
    <w:rsid w:val="00633FEA"/>
    <w:rsid w:val="00635ABF"/>
    <w:rsid w:val="006401F7"/>
    <w:rsid w:val="00641F88"/>
    <w:rsid w:val="006438A8"/>
    <w:rsid w:val="00643A04"/>
    <w:rsid w:val="0064408D"/>
    <w:rsid w:val="006449CA"/>
    <w:rsid w:val="00645074"/>
    <w:rsid w:val="00646A47"/>
    <w:rsid w:val="00650808"/>
    <w:rsid w:val="00651173"/>
    <w:rsid w:val="00651CA8"/>
    <w:rsid w:val="0065432C"/>
    <w:rsid w:val="006553C6"/>
    <w:rsid w:val="00655B99"/>
    <w:rsid w:val="00656706"/>
    <w:rsid w:val="006606F0"/>
    <w:rsid w:val="00664318"/>
    <w:rsid w:val="0066573F"/>
    <w:rsid w:val="006673F5"/>
    <w:rsid w:val="00667DE7"/>
    <w:rsid w:val="00670E84"/>
    <w:rsid w:val="0067194E"/>
    <w:rsid w:val="00674891"/>
    <w:rsid w:val="00674DB7"/>
    <w:rsid w:val="0067514E"/>
    <w:rsid w:val="0067591C"/>
    <w:rsid w:val="0067663D"/>
    <w:rsid w:val="006771F2"/>
    <w:rsid w:val="0068106C"/>
    <w:rsid w:val="00681ECE"/>
    <w:rsid w:val="00683E9E"/>
    <w:rsid w:val="00684913"/>
    <w:rsid w:val="0068497A"/>
    <w:rsid w:val="00685E38"/>
    <w:rsid w:val="0068636E"/>
    <w:rsid w:val="006871F2"/>
    <w:rsid w:val="00690A82"/>
    <w:rsid w:val="00691B0A"/>
    <w:rsid w:val="00691F9E"/>
    <w:rsid w:val="00694150"/>
    <w:rsid w:val="00695F99"/>
    <w:rsid w:val="00696D2A"/>
    <w:rsid w:val="006A3160"/>
    <w:rsid w:val="006A5A75"/>
    <w:rsid w:val="006A6121"/>
    <w:rsid w:val="006A6348"/>
    <w:rsid w:val="006A688E"/>
    <w:rsid w:val="006B592D"/>
    <w:rsid w:val="006B6DD8"/>
    <w:rsid w:val="006B6EB6"/>
    <w:rsid w:val="006C2364"/>
    <w:rsid w:val="006C2A31"/>
    <w:rsid w:val="006C38E6"/>
    <w:rsid w:val="006C3AA3"/>
    <w:rsid w:val="006C428A"/>
    <w:rsid w:val="006C4815"/>
    <w:rsid w:val="006C50E1"/>
    <w:rsid w:val="006C6111"/>
    <w:rsid w:val="006D451B"/>
    <w:rsid w:val="006D5DA9"/>
    <w:rsid w:val="006D6C1A"/>
    <w:rsid w:val="006D768A"/>
    <w:rsid w:val="006D7F10"/>
    <w:rsid w:val="006E2573"/>
    <w:rsid w:val="006E2943"/>
    <w:rsid w:val="006E5C09"/>
    <w:rsid w:val="006E7FBA"/>
    <w:rsid w:val="006F0473"/>
    <w:rsid w:val="006F0F55"/>
    <w:rsid w:val="006F2988"/>
    <w:rsid w:val="006F2AD8"/>
    <w:rsid w:val="006F2DE4"/>
    <w:rsid w:val="006F41D5"/>
    <w:rsid w:val="006F4577"/>
    <w:rsid w:val="006F4C75"/>
    <w:rsid w:val="006F66DA"/>
    <w:rsid w:val="006F6A7A"/>
    <w:rsid w:val="006F6B37"/>
    <w:rsid w:val="006F6EFA"/>
    <w:rsid w:val="006F77C7"/>
    <w:rsid w:val="00705074"/>
    <w:rsid w:val="00705D59"/>
    <w:rsid w:val="007065A6"/>
    <w:rsid w:val="007065CF"/>
    <w:rsid w:val="00710899"/>
    <w:rsid w:val="00711205"/>
    <w:rsid w:val="00712070"/>
    <w:rsid w:val="007125A4"/>
    <w:rsid w:val="00713E2E"/>
    <w:rsid w:val="00716622"/>
    <w:rsid w:val="00716C53"/>
    <w:rsid w:val="007170ED"/>
    <w:rsid w:val="00720139"/>
    <w:rsid w:val="007238F1"/>
    <w:rsid w:val="00723DE6"/>
    <w:rsid w:val="00724249"/>
    <w:rsid w:val="00726540"/>
    <w:rsid w:val="00726A89"/>
    <w:rsid w:val="00726BFA"/>
    <w:rsid w:val="00727E16"/>
    <w:rsid w:val="00731385"/>
    <w:rsid w:val="00731640"/>
    <w:rsid w:val="007325B9"/>
    <w:rsid w:val="00733DBF"/>
    <w:rsid w:val="00734321"/>
    <w:rsid w:val="007357E1"/>
    <w:rsid w:val="00736291"/>
    <w:rsid w:val="007403DA"/>
    <w:rsid w:val="007405D9"/>
    <w:rsid w:val="007417D0"/>
    <w:rsid w:val="007430DC"/>
    <w:rsid w:val="00744943"/>
    <w:rsid w:val="00750D16"/>
    <w:rsid w:val="00750DE6"/>
    <w:rsid w:val="00753908"/>
    <w:rsid w:val="00754739"/>
    <w:rsid w:val="007579FC"/>
    <w:rsid w:val="007616A8"/>
    <w:rsid w:val="00762C5B"/>
    <w:rsid w:val="00764AEE"/>
    <w:rsid w:val="00767B03"/>
    <w:rsid w:val="00771469"/>
    <w:rsid w:val="00772BCD"/>
    <w:rsid w:val="0077342C"/>
    <w:rsid w:val="00773BF3"/>
    <w:rsid w:val="00775053"/>
    <w:rsid w:val="00775358"/>
    <w:rsid w:val="007769A8"/>
    <w:rsid w:val="007801B8"/>
    <w:rsid w:val="00780466"/>
    <w:rsid w:val="007808EF"/>
    <w:rsid w:val="00780BF7"/>
    <w:rsid w:val="00783575"/>
    <w:rsid w:val="0078405F"/>
    <w:rsid w:val="0078480B"/>
    <w:rsid w:val="0078480F"/>
    <w:rsid w:val="00785592"/>
    <w:rsid w:val="00786C56"/>
    <w:rsid w:val="00793E7F"/>
    <w:rsid w:val="00794234"/>
    <w:rsid w:val="0079763B"/>
    <w:rsid w:val="007A0268"/>
    <w:rsid w:val="007A156C"/>
    <w:rsid w:val="007A188D"/>
    <w:rsid w:val="007A31A2"/>
    <w:rsid w:val="007A64A6"/>
    <w:rsid w:val="007A72F2"/>
    <w:rsid w:val="007A77C3"/>
    <w:rsid w:val="007A7F56"/>
    <w:rsid w:val="007C0C38"/>
    <w:rsid w:val="007C1A9A"/>
    <w:rsid w:val="007C1F06"/>
    <w:rsid w:val="007C1FA4"/>
    <w:rsid w:val="007C4752"/>
    <w:rsid w:val="007C6FA7"/>
    <w:rsid w:val="007C7171"/>
    <w:rsid w:val="007C726C"/>
    <w:rsid w:val="007C7E8E"/>
    <w:rsid w:val="007D0B2F"/>
    <w:rsid w:val="007D1C32"/>
    <w:rsid w:val="007D220B"/>
    <w:rsid w:val="007D439C"/>
    <w:rsid w:val="007D49EB"/>
    <w:rsid w:val="007D5E15"/>
    <w:rsid w:val="007D628F"/>
    <w:rsid w:val="007E1C18"/>
    <w:rsid w:val="007E1D82"/>
    <w:rsid w:val="007E1E12"/>
    <w:rsid w:val="007E4D9A"/>
    <w:rsid w:val="007E54C0"/>
    <w:rsid w:val="007F2BCD"/>
    <w:rsid w:val="007F402B"/>
    <w:rsid w:val="007F4972"/>
    <w:rsid w:val="007F4CF1"/>
    <w:rsid w:val="007F770C"/>
    <w:rsid w:val="00800B39"/>
    <w:rsid w:val="00802347"/>
    <w:rsid w:val="00802CAC"/>
    <w:rsid w:val="0080384C"/>
    <w:rsid w:val="008045F1"/>
    <w:rsid w:val="008070EF"/>
    <w:rsid w:val="00813F5F"/>
    <w:rsid w:val="00814018"/>
    <w:rsid w:val="00814940"/>
    <w:rsid w:val="00814E19"/>
    <w:rsid w:val="00816302"/>
    <w:rsid w:val="00816C45"/>
    <w:rsid w:val="00817EDB"/>
    <w:rsid w:val="00821292"/>
    <w:rsid w:val="008234F5"/>
    <w:rsid w:val="00825029"/>
    <w:rsid w:val="00826567"/>
    <w:rsid w:val="00826C30"/>
    <w:rsid w:val="00827948"/>
    <w:rsid w:val="00831A04"/>
    <w:rsid w:val="00834D0F"/>
    <w:rsid w:val="00840ED7"/>
    <w:rsid w:val="00842BD1"/>
    <w:rsid w:val="008435FC"/>
    <w:rsid w:val="0084627F"/>
    <w:rsid w:val="008463DB"/>
    <w:rsid w:val="008467BF"/>
    <w:rsid w:val="00847B8C"/>
    <w:rsid w:val="0085194D"/>
    <w:rsid w:val="00851EEF"/>
    <w:rsid w:val="0085263C"/>
    <w:rsid w:val="00852CC3"/>
    <w:rsid w:val="008531F8"/>
    <w:rsid w:val="0085354B"/>
    <w:rsid w:val="0085432F"/>
    <w:rsid w:val="0085589B"/>
    <w:rsid w:val="008567F9"/>
    <w:rsid w:val="00857E8E"/>
    <w:rsid w:val="00862389"/>
    <w:rsid w:val="0086397E"/>
    <w:rsid w:val="008649EE"/>
    <w:rsid w:val="00866CA8"/>
    <w:rsid w:val="00873697"/>
    <w:rsid w:val="00874C03"/>
    <w:rsid w:val="00875E2E"/>
    <w:rsid w:val="008761F6"/>
    <w:rsid w:val="00876DD1"/>
    <w:rsid w:val="00877A14"/>
    <w:rsid w:val="008856CC"/>
    <w:rsid w:val="0088695A"/>
    <w:rsid w:val="00887651"/>
    <w:rsid w:val="00890887"/>
    <w:rsid w:val="00890E39"/>
    <w:rsid w:val="00891292"/>
    <w:rsid w:val="0089379B"/>
    <w:rsid w:val="00894856"/>
    <w:rsid w:val="00897281"/>
    <w:rsid w:val="00897E2C"/>
    <w:rsid w:val="008A071E"/>
    <w:rsid w:val="008A22DD"/>
    <w:rsid w:val="008A2326"/>
    <w:rsid w:val="008A374E"/>
    <w:rsid w:val="008A5BF3"/>
    <w:rsid w:val="008A5FA9"/>
    <w:rsid w:val="008A6CEC"/>
    <w:rsid w:val="008A70B7"/>
    <w:rsid w:val="008B0BF6"/>
    <w:rsid w:val="008B0D00"/>
    <w:rsid w:val="008B0D22"/>
    <w:rsid w:val="008B0E2E"/>
    <w:rsid w:val="008B30DE"/>
    <w:rsid w:val="008B50B9"/>
    <w:rsid w:val="008B59FF"/>
    <w:rsid w:val="008B6657"/>
    <w:rsid w:val="008B732F"/>
    <w:rsid w:val="008C081A"/>
    <w:rsid w:val="008C0FE8"/>
    <w:rsid w:val="008C1B6F"/>
    <w:rsid w:val="008C343A"/>
    <w:rsid w:val="008C4110"/>
    <w:rsid w:val="008C5157"/>
    <w:rsid w:val="008C7F2C"/>
    <w:rsid w:val="008D0426"/>
    <w:rsid w:val="008D41DB"/>
    <w:rsid w:val="008D674F"/>
    <w:rsid w:val="008D67AF"/>
    <w:rsid w:val="008D7BC0"/>
    <w:rsid w:val="008E0E65"/>
    <w:rsid w:val="008E14A9"/>
    <w:rsid w:val="008E5A8A"/>
    <w:rsid w:val="008E5F87"/>
    <w:rsid w:val="008E7656"/>
    <w:rsid w:val="008E777A"/>
    <w:rsid w:val="008F007C"/>
    <w:rsid w:val="008F0222"/>
    <w:rsid w:val="008F4796"/>
    <w:rsid w:val="008F53A0"/>
    <w:rsid w:val="008F5646"/>
    <w:rsid w:val="008F5E48"/>
    <w:rsid w:val="008F6C31"/>
    <w:rsid w:val="00900B83"/>
    <w:rsid w:val="00901D5D"/>
    <w:rsid w:val="00901F38"/>
    <w:rsid w:val="00902358"/>
    <w:rsid w:val="00905B45"/>
    <w:rsid w:val="009074C4"/>
    <w:rsid w:val="00913BBF"/>
    <w:rsid w:val="00914FC6"/>
    <w:rsid w:val="00915251"/>
    <w:rsid w:val="009163C0"/>
    <w:rsid w:val="00921CF1"/>
    <w:rsid w:val="00922187"/>
    <w:rsid w:val="00924455"/>
    <w:rsid w:val="00924CB3"/>
    <w:rsid w:val="0092544D"/>
    <w:rsid w:val="00925F7D"/>
    <w:rsid w:val="00927065"/>
    <w:rsid w:val="00931A39"/>
    <w:rsid w:val="0093254F"/>
    <w:rsid w:val="00933199"/>
    <w:rsid w:val="00933393"/>
    <w:rsid w:val="00933B86"/>
    <w:rsid w:val="00935B23"/>
    <w:rsid w:val="0093649F"/>
    <w:rsid w:val="00940128"/>
    <w:rsid w:val="00944105"/>
    <w:rsid w:val="00944A84"/>
    <w:rsid w:val="00946F11"/>
    <w:rsid w:val="009527FF"/>
    <w:rsid w:val="009547D1"/>
    <w:rsid w:val="009633E0"/>
    <w:rsid w:val="00965F78"/>
    <w:rsid w:val="00967AD9"/>
    <w:rsid w:val="00972120"/>
    <w:rsid w:val="00972EBA"/>
    <w:rsid w:val="009738B9"/>
    <w:rsid w:val="00974ACB"/>
    <w:rsid w:val="00976B93"/>
    <w:rsid w:val="00976EEA"/>
    <w:rsid w:val="00980499"/>
    <w:rsid w:val="009863DF"/>
    <w:rsid w:val="00987B60"/>
    <w:rsid w:val="00991E0E"/>
    <w:rsid w:val="009949D0"/>
    <w:rsid w:val="00995363"/>
    <w:rsid w:val="009959BC"/>
    <w:rsid w:val="00995E07"/>
    <w:rsid w:val="009A0BB3"/>
    <w:rsid w:val="009A177A"/>
    <w:rsid w:val="009A306C"/>
    <w:rsid w:val="009A351B"/>
    <w:rsid w:val="009A454E"/>
    <w:rsid w:val="009A59B7"/>
    <w:rsid w:val="009A7B8B"/>
    <w:rsid w:val="009B20EA"/>
    <w:rsid w:val="009B2D9D"/>
    <w:rsid w:val="009B5337"/>
    <w:rsid w:val="009B5E2A"/>
    <w:rsid w:val="009C05E8"/>
    <w:rsid w:val="009C0868"/>
    <w:rsid w:val="009C1F30"/>
    <w:rsid w:val="009C3C81"/>
    <w:rsid w:val="009C6066"/>
    <w:rsid w:val="009C746C"/>
    <w:rsid w:val="009D0715"/>
    <w:rsid w:val="009D2DBA"/>
    <w:rsid w:val="009D62BE"/>
    <w:rsid w:val="009D6D9B"/>
    <w:rsid w:val="009D749D"/>
    <w:rsid w:val="009E0334"/>
    <w:rsid w:val="009E10EC"/>
    <w:rsid w:val="009E381F"/>
    <w:rsid w:val="009E43B6"/>
    <w:rsid w:val="009E4826"/>
    <w:rsid w:val="009E664B"/>
    <w:rsid w:val="009F0007"/>
    <w:rsid w:val="009F1650"/>
    <w:rsid w:val="009F1679"/>
    <w:rsid w:val="009F18FC"/>
    <w:rsid w:val="009F21D0"/>
    <w:rsid w:val="009F252D"/>
    <w:rsid w:val="009F25F7"/>
    <w:rsid w:val="009F5FB8"/>
    <w:rsid w:val="009F6743"/>
    <w:rsid w:val="009F7881"/>
    <w:rsid w:val="00A00A20"/>
    <w:rsid w:val="00A00F8D"/>
    <w:rsid w:val="00A0142C"/>
    <w:rsid w:val="00A02A15"/>
    <w:rsid w:val="00A031CE"/>
    <w:rsid w:val="00A03D1A"/>
    <w:rsid w:val="00A050D1"/>
    <w:rsid w:val="00A05A05"/>
    <w:rsid w:val="00A06101"/>
    <w:rsid w:val="00A12857"/>
    <w:rsid w:val="00A134E2"/>
    <w:rsid w:val="00A153BC"/>
    <w:rsid w:val="00A1553E"/>
    <w:rsid w:val="00A16BD5"/>
    <w:rsid w:val="00A1711B"/>
    <w:rsid w:val="00A20F9D"/>
    <w:rsid w:val="00A21244"/>
    <w:rsid w:val="00A21AB0"/>
    <w:rsid w:val="00A2238C"/>
    <w:rsid w:val="00A2544A"/>
    <w:rsid w:val="00A254C9"/>
    <w:rsid w:val="00A257A7"/>
    <w:rsid w:val="00A27EFC"/>
    <w:rsid w:val="00A3118E"/>
    <w:rsid w:val="00A31DB8"/>
    <w:rsid w:val="00A3428C"/>
    <w:rsid w:val="00A34B8A"/>
    <w:rsid w:val="00A36FE0"/>
    <w:rsid w:val="00A37D59"/>
    <w:rsid w:val="00A40E17"/>
    <w:rsid w:val="00A41116"/>
    <w:rsid w:val="00A41D7D"/>
    <w:rsid w:val="00A46F54"/>
    <w:rsid w:val="00A47AC7"/>
    <w:rsid w:val="00A50E94"/>
    <w:rsid w:val="00A51480"/>
    <w:rsid w:val="00A51F29"/>
    <w:rsid w:val="00A53879"/>
    <w:rsid w:val="00A54184"/>
    <w:rsid w:val="00A55881"/>
    <w:rsid w:val="00A562F7"/>
    <w:rsid w:val="00A5700C"/>
    <w:rsid w:val="00A57063"/>
    <w:rsid w:val="00A606D8"/>
    <w:rsid w:val="00A624FA"/>
    <w:rsid w:val="00A64D92"/>
    <w:rsid w:val="00A65AE5"/>
    <w:rsid w:val="00A705F7"/>
    <w:rsid w:val="00A70A5F"/>
    <w:rsid w:val="00A71883"/>
    <w:rsid w:val="00A7304B"/>
    <w:rsid w:val="00A7539C"/>
    <w:rsid w:val="00A81731"/>
    <w:rsid w:val="00A82F57"/>
    <w:rsid w:val="00A848A9"/>
    <w:rsid w:val="00A873A1"/>
    <w:rsid w:val="00A87A11"/>
    <w:rsid w:val="00A9208D"/>
    <w:rsid w:val="00A93B09"/>
    <w:rsid w:val="00A95A7B"/>
    <w:rsid w:val="00A962D0"/>
    <w:rsid w:val="00A976CC"/>
    <w:rsid w:val="00A97E72"/>
    <w:rsid w:val="00AA0444"/>
    <w:rsid w:val="00AA0E11"/>
    <w:rsid w:val="00AA225B"/>
    <w:rsid w:val="00AA2EC0"/>
    <w:rsid w:val="00AA3A5E"/>
    <w:rsid w:val="00AA4D33"/>
    <w:rsid w:val="00AA5517"/>
    <w:rsid w:val="00AA68C0"/>
    <w:rsid w:val="00AA7E5C"/>
    <w:rsid w:val="00AB0334"/>
    <w:rsid w:val="00AB0808"/>
    <w:rsid w:val="00AB1B65"/>
    <w:rsid w:val="00AB384A"/>
    <w:rsid w:val="00AB5C73"/>
    <w:rsid w:val="00AB5D95"/>
    <w:rsid w:val="00AB5E5A"/>
    <w:rsid w:val="00AB6134"/>
    <w:rsid w:val="00AB6E25"/>
    <w:rsid w:val="00AB6E4C"/>
    <w:rsid w:val="00AB7342"/>
    <w:rsid w:val="00AC079B"/>
    <w:rsid w:val="00AC0B3B"/>
    <w:rsid w:val="00AC0C0A"/>
    <w:rsid w:val="00AC1795"/>
    <w:rsid w:val="00AC1DA9"/>
    <w:rsid w:val="00AC25D2"/>
    <w:rsid w:val="00AC455F"/>
    <w:rsid w:val="00AC4932"/>
    <w:rsid w:val="00AC6378"/>
    <w:rsid w:val="00AC64A4"/>
    <w:rsid w:val="00AD364B"/>
    <w:rsid w:val="00AD3753"/>
    <w:rsid w:val="00AD7E8E"/>
    <w:rsid w:val="00AE08B8"/>
    <w:rsid w:val="00AE0CC8"/>
    <w:rsid w:val="00AE1283"/>
    <w:rsid w:val="00AE234D"/>
    <w:rsid w:val="00AE3505"/>
    <w:rsid w:val="00AE447F"/>
    <w:rsid w:val="00AE52C5"/>
    <w:rsid w:val="00AE5481"/>
    <w:rsid w:val="00AE5695"/>
    <w:rsid w:val="00AE6870"/>
    <w:rsid w:val="00AE7B29"/>
    <w:rsid w:val="00AF0111"/>
    <w:rsid w:val="00AF13BD"/>
    <w:rsid w:val="00AF22CD"/>
    <w:rsid w:val="00AF4F8B"/>
    <w:rsid w:val="00AF50E0"/>
    <w:rsid w:val="00AF5371"/>
    <w:rsid w:val="00AF633F"/>
    <w:rsid w:val="00AF745E"/>
    <w:rsid w:val="00AF7EC7"/>
    <w:rsid w:val="00B030B8"/>
    <w:rsid w:val="00B079B3"/>
    <w:rsid w:val="00B100FA"/>
    <w:rsid w:val="00B101C1"/>
    <w:rsid w:val="00B117C4"/>
    <w:rsid w:val="00B12E36"/>
    <w:rsid w:val="00B1356F"/>
    <w:rsid w:val="00B143FE"/>
    <w:rsid w:val="00B14642"/>
    <w:rsid w:val="00B173C8"/>
    <w:rsid w:val="00B17605"/>
    <w:rsid w:val="00B201B6"/>
    <w:rsid w:val="00B20346"/>
    <w:rsid w:val="00B20920"/>
    <w:rsid w:val="00B215C3"/>
    <w:rsid w:val="00B23B15"/>
    <w:rsid w:val="00B24024"/>
    <w:rsid w:val="00B24584"/>
    <w:rsid w:val="00B2527A"/>
    <w:rsid w:val="00B25F7B"/>
    <w:rsid w:val="00B262F4"/>
    <w:rsid w:val="00B268F1"/>
    <w:rsid w:val="00B26E7E"/>
    <w:rsid w:val="00B27BFC"/>
    <w:rsid w:val="00B27FCB"/>
    <w:rsid w:val="00B311E4"/>
    <w:rsid w:val="00B33267"/>
    <w:rsid w:val="00B332C3"/>
    <w:rsid w:val="00B33BB1"/>
    <w:rsid w:val="00B34292"/>
    <w:rsid w:val="00B342E1"/>
    <w:rsid w:val="00B34A9F"/>
    <w:rsid w:val="00B34C62"/>
    <w:rsid w:val="00B35EAA"/>
    <w:rsid w:val="00B361C2"/>
    <w:rsid w:val="00B375A2"/>
    <w:rsid w:val="00B37601"/>
    <w:rsid w:val="00B37658"/>
    <w:rsid w:val="00B42434"/>
    <w:rsid w:val="00B42DFA"/>
    <w:rsid w:val="00B432AF"/>
    <w:rsid w:val="00B45242"/>
    <w:rsid w:val="00B47A74"/>
    <w:rsid w:val="00B52C33"/>
    <w:rsid w:val="00B54CEA"/>
    <w:rsid w:val="00B558F4"/>
    <w:rsid w:val="00B57C05"/>
    <w:rsid w:val="00B60D1B"/>
    <w:rsid w:val="00B61893"/>
    <w:rsid w:val="00B629EB"/>
    <w:rsid w:val="00B639BB"/>
    <w:rsid w:val="00B63B39"/>
    <w:rsid w:val="00B643E5"/>
    <w:rsid w:val="00B66803"/>
    <w:rsid w:val="00B67227"/>
    <w:rsid w:val="00B67995"/>
    <w:rsid w:val="00B67ADF"/>
    <w:rsid w:val="00B67D02"/>
    <w:rsid w:val="00B73167"/>
    <w:rsid w:val="00B74EEC"/>
    <w:rsid w:val="00B7575A"/>
    <w:rsid w:val="00B75BE3"/>
    <w:rsid w:val="00B75CEB"/>
    <w:rsid w:val="00B76AC4"/>
    <w:rsid w:val="00B779F2"/>
    <w:rsid w:val="00B77DFE"/>
    <w:rsid w:val="00B827AD"/>
    <w:rsid w:val="00B8495F"/>
    <w:rsid w:val="00B85361"/>
    <w:rsid w:val="00B85A9F"/>
    <w:rsid w:val="00B8603F"/>
    <w:rsid w:val="00B87068"/>
    <w:rsid w:val="00B90801"/>
    <w:rsid w:val="00B90DC9"/>
    <w:rsid w:val="00B9358A"/>
    <w:rsid w:val="00B9478C"/>
    <w:rsid w:val="00B95050"/>
    <w:rsid w:val="00B95A5D"/>
    <w:rsid w:val="00B965A1"/>
    <w:rsid w:val="00B966C9"/>
    <w:rsid w:val="00B968CD"/>
    <w:rsid w:val="00BA04FC"/>
    <w:rsid w:val="00BA105F"/>
    <w:rsid w:val="00BA18BD"/>
    <w:rsid w:val="00BA22D7"/>
    <w:rsid w:val="00BA2BD9"/>
    <w:rsid w:val="00BA38A7"/>
    <w:rsid w:val="00BA42AF"/>
    <w:rsid w:val="00BA48D0"/>
    <w:rsid w:val="00BA49C1"/>
    <w:rsid w:val="00BA7B26"/>
    <w:rsid w:val="00BB0910"/>
    <w:rsid w:val="00BB111F"/>
    <w:rsid w:val="00BB55D2"/>
    <w:rsid w:val="00BB6D1A"/>
    <w:rsid w:val="00BB72BA"/>
    <w:rsid w:val="00BC0CC5"/>
    <w:rsid w:val="00BC12DE"/>
    <w:rsid w:val="00BC159C"/>
    <w:rsid w:val="00BC299F"/>
    <w:rsid w:val="00BC44EE"/>
    <w:rsid w:val="00BC4D2A"/>
    <w:rsid w:val="00BD1027"/>
    <w:rsid w:val="00BD1BE0"/>
    <w:rsid w:val="00BD1C30"/>
    <w:rsid w:val="00BD37F9"/>
    <w:rsid w:val="00BD410D"/>
    <w:rsid w:val="00BD477A"/>
    <w:rsid w:val="00BD5F28"/>
    <w:rsid w:val="00BD6FDE"/>
    <w:rsid w:val="00BD7267"/>
    <w:rsid w:val="00BD7772"/>
    <w:rsid w:val="00BE2D16"/>
    <w:rsid w:val="00BE3832"/>
    <w:rsid w:val="00BE4FEB"/>
    <w:rsid w:val="00BF1C6E"/>
    <w:rsid w:val="00BF26AF"/>
    <w:rsid w:val="00BF313F"/>
    <w:rsid w:val="00BF44C2"/>
    <w:rsid w:val="00BF4CD2"/>
    <w:rsid w:val="00BF5882"/>
    <w:rsid w:val="00BF5E03"/>
    <w:rsid w:val="00BF62A8"/>
    <w:rsid w:val="00BF6615"/>
    <w:rsid w:val="00C02F21"/>
    <w:rsid w:val="00C10168"/>
    <w:rsid w:val="00C10B42"/>
    <w:rsid w:val="00C11ED6"/>
    <w:rsid w:val="00C149B2"/>
    <w:rsid w:val="00C155DA"/>
    <w:rsid w:val="00C15C40"/>
    <w:rsid w:val="00C21217"/>
    <w:rsid w:val="00C21CB7"/>
    <w:rsid w:val="00C22B04"/>
    <w:rsid w:val="00C26C3B"/>
    <w:rsid w:val="00C30243"/>
    <w:rsid w:val="00C342C6"/>
    <w:rsid w:val="00C3460E"/>
    <w:rsid w:val="00C354BF"/>
    <w:rsid w:val="00C37117"/>
    <w:rsid w:val="00C37FC9"/>
    <w:rsid w:val="00C41149"/>
    <w:rsid w:val="00C4131C"/>
    <w:rsid w:val="00C416F6"/>
    <w:rsid w:val="00C41892"/>
    <w:rsid w:val="00C42A39"/>
    <w:rsid w:val="00C43644"/>
    <w:rsid w:val="00C4390B"/>
    <w:rsid w:val="00C444A5"/>
    <w:rsid w:val="00C461F6"/>
    <w:rsid w:val="00C463B0"/>
    <w:rsid w:val="00C4707B"/>
    <w:rsid w:val="00C476A9"/>
    <w:rsid w:val="00C50F02"/>
    <w:rsid w:val="00C51005"/>
    <w:rsid w:val="00C51567"/>
    <w:rsid w:val="00C51811"/>
    <w:rsid w:val="00C546A1"/>
    <w:rsid w:val="00C54CD4"/>
    <w:rsid w:val="00C5652E"/>
    <w:rsid w:val="00C62ACC"/>
    <w:rsid w:val="00C66A00"/>
    <w:rsid w:val="00C705CE"/>
    <w:rsid w:val="00C70DF1"/>
    <w:rsid w:val="00C710E3"/>
    <w:rsid w:val="00C77DD3"/>
    <w:rsid w:val="00C83144"/>
    <w:rsid w:val="00C85A81"/>
    <w:rsid w:val="00C85B1A"/>
    <w:rsid w:val="00C867C1"/>
    <w:rsid w:val="00C877B9"/>
    <w:rsid w:val="00C915A2"/>
    <w:rsid w:val="00C956CF"/>
    <w:rsid w:val="00C963C9"/>
    <w:rsid w:val="00CA0573"/>
    <w:rsid w:val="00CA14DD"/>
    <w:rsid w:val="00CA2589"/>
    <w:rsid w:val="00CA2C80"/>
    <w:rsid w:val="00CA527D"/>
    <w:rsid w:val="00CA59A1"/>
    <w:rsid w:val="00CB1E91"/>
    <w:rsid w:val="00CB24CA"/>
    <w:rsid w:val="00CB725A"/>
    <w:rsid w:val="00CB7FCF"/>
    <w:rsid w:val="00CC0BDE"/>
    <w:rsid w:val="00CC10B2"/>
    <w:rsid w:val="00CC1C62"/>
    <w:rsid w:val="00CC1D25"/>
    <w:rsid w:val="00CC2453"/>
    <w:rsid w:val="00CC49F4"/>
    <w:rsid w:val="00CC6038"/>
    <w:rsid w:val="00CD2BC2"/>
    <w:rsid w:val="00CD340E"/>
    <w:rsid w:val="00CD5D15"/>
    <w:rsid w:val="00CD6F05"/>
    <w:rsid w:val="00CE04CF"/>
    <w:rsid w:val="00CE2750"/>
    <w:rsid w:val="00CE2A21"/>
    <w:rsid w:val="00CE3458"/>
    <w:rsid w:val="00CE594D"/>
    <w:rsid w:val="00CE68CF"/>
    <w:rsid w:val="00CE71B8"/>
    <w:rsid w:val="00CE71C0"/>
    <w:rsid w:val="00CE738F"/>
    <w:rsid w:val="00CE7732"/>
    <w:rsid w:val="00CF25A9"/>
    <w:rsid w:val="00CF2987"/>
    <w:rsid w:val="00CF34DB"/>
    <w:rsid w:val="00CF37CD"/>
    <w:rsid w:val="00CF5472"/>
    <w:rsid w:val="00CF68DC"/>
    <w:rsid w:val="00CF7CE8"/>
    <w:rsid w:val="00D00C56"/>
    <w:rsid w:val="00D00CC5"/>
    <w:rsid w:val="00D00FC4"/>
    <w:rsid w:val="00D01B6F"/>
    <w:rsid w:val="00D04131"/>
    <w:rsid w:val="00D04A4C"/>
    <w:rsid w:val="00D0567D"/>
    <w:rsid w:val="00D05F5C"/>
    <w:rsid w:val="00D06D68"/>
    <w:rsid w:val="00D07B4F"/>
    <w:rsid w:val="00D1136F"/>
    <w:rsid w:val="00D14905"/>
    <w:rsid w:val="00D16D90"/>
    <w:rsid w:val="00D2268B"/>
    <w:rsid w:val="00D23BE0"/>
    <w:rsid w:val="00D24C4F"/>
    <w:rsid w:val="00D26132"/>
    <w:rsid w:val="00D27422"/>
    <w:rsid w:val="00D2759C"/>
    <w:rsid w:val="00D30B66"/>
    <w:rsid w:val="00D31110"/>
    <w:rsid w:val="00D31ABF"/>
    <w:rsid w:val="00D31C99"/>
    <w:rsid w:val="00D32967"/>
    <w:rsid w:val="00D338EC"/>
    <w:rsid w:val="00D34986"/>
    <w:rsid w:val="00D3686A"/>
    <w:rsid w:val="00D36FC5"/>
    <w:rsid w:val="00D3760E"/>
    <w:rsid w:val="00D4098D"/>
    <w:rsid w:val="00D40D3B"/>
    <w:rsid w:val="00D41034"/>
    <w:rsid w:val="00D412C2"/>
    <w:rsid w:val="00D42537"/>
    <w:rsid w:val="00D44852"/>
    <w:rsid w:val="00D44B55"/>
    <w:rsid w:val="00D4535E"/>
    <w:rsid w:val="00D45CE9"/>
    <w:rsid w:val="00D475F8"/>
    <w:rsid w:val="00D50605"/>
    <w:rsid w:val="00D51AA6"/>
    <w:rsid w:val="00D51FA6"/>
    <w:rsid w:val="00D523BB"/>
    <w:rsid w:val="00D54E6C"/>
    <w:rsid w:val="00D558E8"/>
    <w:rsid w:val="00D63D1B"/>
    <w:rsid w:val="00D646A4"/>
    <w:rsid w:val="00D65157"/>
    <w:rsid w:val="00D653F7"/>
    <w:rsid w:val="00D65A2D"/>
    <w:rsid w:val="00D6698C"/>
    <w:rsid w:val="00D66A46"/>
    <w:rsid w:val="00D7068A"/>
    <w:rsid w:val="00D7185B"/>
    <w:rsid w:val="00D71941"/>
    <w:rsid w:val="00D71A0F"/>
    <w:rsid w:val="00D71ECD"/>
    <w:rsid w:val="00D74E9C"/>
    <w:rsid w:val="00D75402"/>
    <w:rsid w:val="00D7579A"/>
    <w:rsid w:val="00D75D46"/>
    <w:rsid w:val="00D811A8"/>
    <w:rsid w:val="00D854A6"/>
    <w:rsid w:val="00D85B9B"/>
    <w:rsid w:val="00D85CE5"/>
    <w:rsid w:val="00D861BB"/>
    <w:rsid w:val="00D86880"/>
    <w:rsid w:val="00D86DD5"/>
    <w:rsid w:val="00D9165E"/>
    <w:rsid w:val="00D92F09"/>
    <w:rsid w:val="00D9590E"/>
    <w:rsid w:val="00DA286B"/>
    <w:rsid w:val="00DA2D79"/>
    <w:rsid w:val="00DA4574"/>
    <w:rsid w:val="00DA6848"/>
    <w:rsid w:val="00DA7D6D"/>
    <w:rsid w:val="00DA7EE1"/>
    <w:rsid w:val="00DB1268"/>
    <w:rsid w:val="00DB1452"/>
    <w:rsid w:val="00DB7031"/>
    <w:rsid w:val="00DB74F9"/>
    <w:rsid w:val="00DB75DE"/>
    <w:rsid w:val="00DB7760"/>
    <w:rsid w:val="00DC2C62"/>
    <w:rsid w:val="00DC2C78"/>
    <w:rsid w:val="00DC443F"/>
    <w:rsid w:val="00DC4448"/>
    <w:rsid w:val="00DC4463"/>
    <w:rsid w:val="00DC7857"/>
    <w:rsid w:val="00DD0BF1"/>
    <w:rsid w:val="00DD108D"/>
    <w:rsid w:val="00DD1673"/>
    <w:rsid w:val="00DD30AE"/>
    <w:rsid w:val="00DD4B9D"/>
    <w:rsid w:val="00DD5454"/>
    <w:rsid w:val="00DD57C0"/>
    <w:rsid w:val="00DD5EA5"/>
    <w:rsid w:val="00DD64E3"/>
    <w:rsid w:val="00DD6B3F"/>
    <w:rsid w:val="00DD6E10"/>
    <w:rsid w:val="00DD7101"/>
    <w:rsid w:val="00DD7989"/>
    <w:rsid w:val="00DE0E6D"/>
    <w:rsid w:val="00DE446F"/>
    <w:rsid w:val="00DE4FB0"/>
    <w:rsid w:val="00DE5FF1"/>
    <w:rsid w:val="00DE6965"/>
    <w:rsid w:val="00DE6E13"/>
    <w:rsid w:val="00DE6F24"/>
    <w:rsid w:val="00DE76B3"/>
    <w:rsid w:val="00DF0B94"/>
    <w:rsid w:val="00DF17A5"/>
    <w:rsid w:val="00DF1A6E"/>
    <w:rsid w:val="00DF1E8F"/>
    <w:rsid w:val="00DF24C7"/>
    <w:rsid w:val="00DF3B45"/>
    <w:rsid w:val="00DF5A64"/>
    <w:rsid w:val="00DF6C27"/>
    <w:rsid w:val="00E0085E"/>
    <w:rsid w:val="00E00C76"/>
    <w:rsid w:val="00E00DD2"/>
    <w:rsid w:val="00E01FE8"/>
    <w:rsid w:val="00E02C44"/>
    <w:rsid w:val="00E03DA3"/>
    <w:rsid w:val="00E0498E"/>
    <w:rsid w:val="00E04C29"/>
    <w:rsid w:val="00E05C6B"/>
    <w:rsid w:val="00E06223"/>
    <w:rsid w:val="00E10E38"/>
    <w:rsid w:val="00E10ECE"/>
    <w:rsid w:val="00E1168B"/>
    <w:rsid w:val="00E11790"/>
    <w:rsid w:val="00E11C1B"/>
    <w:rsid w:val="00E12B62"/>
    <w:rsid w:val="00E13E05"/>
    <w:rsid w:val="00E14670"/>
    <w:rsid w:val="00E14A64"/>
    <w:rsid w:val="00E14A7F"/>
    <w:rsid w:val="00E15015"/>
    <w:rsid w:val="00E153AC"/>
    <w:rsid w:val="00E1651F"/>
    <w:rsid w:val="00E1737D"/>
    <w:rsid w:val="00E17750"/>
    <w:rsid w:val="00E20AB5"/>
    <w:rsid w:val="00E23A3C"/>
    <w:rsid w:val="00E24668"/>
    <w:rsid w:val="00E24CD8"/>
    <w:rsid w:val="00E27430"/>
    <w:rsid w:val="00E31651"/>
    <w:rsid w:val="00E32FCC"/>
    <w:rsid w:val="00E3372F"/>
    <w:rsid w:val="00E3610E"/>
    <w:rsid w:val="00E4071B"/>
    <w:rsid w:val="00E42663"/>
    <w:rsid w:val="00E4280B"/>
    <w:rsid w:val="00E42890"/>
    <w:rsid w:val="00E42C3C"/>
    <w:rsid w:val="00E43141"/>
    <w:rsid w:val="00E43913"/>
    <w:rsid w:val="00E447A7"/>
    <w:rsid w:val="00E45300"/>
    <w:rsid w:val="00E45906"/>
    <w:rsid w:val="00E465E8"/>
    <w:rsid w:val="00E50424"/>
    <w:rsid w:val="00E54912"/>
    <w:rsid w:val="00E55793"/>
    <w:rsid w:val="00E5583D"/>
    <w:rsid w:val="00E55CBE"/>
    <w:rsid w:val="00E55F88"/>
    <w:rsid w:val="00E56A69"/>
    <w:rsid w:val="00E56B97"/>
    <w:rsid w:val="00E57436"/>
    <w:rsid w:val="00E6101F"/>
    <w:rsid w:val="00E6102B"/>
    <w:rsid w:val="00E61CEB"/>
    <w:rsid w:val="00E62D3A"/>
    <w:rsid w:val="00E635C7"/>
    <w:rsid w:val="00E6391F"/>
    <w:rsid w:val="00E6442E"/>
    <w:rsid w:val="00E65512"/>
    <w:rsid w:val="00E65C30"/>
    <w:rsid w:val="00E710F1"/>
    <w:rsid w:val="00E72AB0"/>
    <w:rsid w:val="00E73647"/>
    <w:rsid w:val="00E746F0"/>
    <w:rsid w:val="00E74FCE"/>
    <w:rsid w:val="00E756EB"/>
    <w:rsid w:val="00E80572"/>
    <w:rsid w:val="00E8196D"/>
    <w:rsid w:val="00E832C2"/>
    <w:rsid w:val="00E839A5"/>
    <w:rsid w:val="00E84AA4"/>
    <w:rsid w:val="00E8737B"/>
    <w:rsid w:val="00E90C2A"/>
    <w:rsid w:val="00E90FEA"/>
    <w:rsid w:val="00E91128"/>
    <w:rsid w:val="00E9223C"/>
    <w:rsid w:val="00E95ECA"/>
    <w:rsid w:val="00E95F59"/>
    <w:rsid w:val="00E96EF2"/>
    <w:rsid w:val="00EA1230"/>
    <w:rsid w:val="00EA3FC9"/>
    <w:rsid w:val="00EA448D"/>
    <w:rsid w:val="00EA524E"/>
    <w:rsid w:val="00EA6C44"/>
    <w:rsid w:val="00EA7A96"/>
    <w:rsid w:val="00EB1A3F"/>
    <w:rsid w:val="00EB2996"/>
    <w:rsid w:val="00EB31BC"/>
    <w:rsid w:val="00EB47E9"/>
    <w:rsid w:val="00EB493E"/>
    <w:rsid w:val="00EB575F"/>
    <w:rsid w:val="00EB5975"/>
    <w:rsid w:val="00EB5E1B"/>
    <w:rsid w:val="00EC0B50"/>
    <w:rsid w:val="00EC149A"/>
    <w:rsid w:val="00EC3352"/>
    <w:rsid w:val="00EC3546"/>
    <w:rsid w:val="00EC3B62"/>
    <w:rsid w:val="00EC3B9A"/>
    <w:rsid w:val="00EC4E78"/>
    <w:rsid w:val="00EC5CAB"/>
    <w:rsid w:val="00EC6F6F"/>
    <w:rsid w:val="00EC742B"/>
    <w:rsid w:val="00EC7DCA"/>
    <w:rsid w:val="00ED1C24"/>
    <w:rsid w:val="00ED2CA8"/>
    <w:rsid w:val="00ED54C6"/>
    <w:rsid w:val="00ED593D"/>
    <w:rsid w:val="00ED5FBD"/>
    <w:rsid w:val="00ED6237"/>
    <w:rsid w:val="00EE01DA"/>
    <w:rsid w:val="00EE3DB5"/>
    <w:rsid w:val="00EE541C"/>
    <w:rsid w:val="00EE7406"/>
    <w:rsid w:val="00EE78B9"/>
    <w:rsid w:val="00EE7A0F"/>
    <w:rsid w:val="00EF213B"/>
    <w:rsid w:val="00EF25A9"/>
    <w:rsid w:val="00EF2B48"/>
    <w:rsid w:val="00EF2F57"/>
    <w:rsid w:val="00EF65CC"/>
    <w:rsid w:val="00F0306A"/>
    <w:rsid w:val="00F037B9"/>
    <w:rsid w:val="00F03AFA"/>
    <w:rsid w:val="00F05961"/>
    <w:rsid w:val="00F11A6F"/>
    <w:rsid w:val="00F11A81"/>
    <w:rsid w:val="00F126BE"/>
    <w:rsid w:val="00F13222"/>
    <w:rsid w:val="00F13C04"/>
    <w:rsid w:val="00F13F85"/>
    <w:rsid w:val="00F14B40"/>
    <w:rsid w:val="00F1614D"/>
    <w:rsid w:val="00F175B5"/>
    <w:rsid w:val="00F1765E"/>
    <w:rsid w:val="00F21E14"/>
    <w:rsid w:val="00F22E61"/>
    <w:rsid w:val="00F24DFE"/>
    <w:rsid w:val="00F25BE1"/>
    <w:rsid w:val="00F26205"/>
    <w:rsid w:val="00F26D41"/>
    <w:rsid w:val="00F26F63"/>
    <w:rsid w:val="00F271E6"/>
    <w:rsid w:val="00F334A5"/>
    <w:rsid w:val="00F34005"/>
    <w:rsid w:val="00F35618"/>
    <w:rsid w:val="00F359EA"/>
    <w:rsid w:val="00F35DBA"/>
    <w:rsid w:val="00F42E35"/>
    <w:rsid w:val="00F43A83"/>
    <w:rsid w:val="00F43D07"/>
    <w:rsid w:val="00F44AB9"/>
    <w:rsid w:val="00F46835"/>
    <w:rsid w:val="00F46F03"/>
    <w:rsid w:val="00F51AD6"/>
    <w:rsid w:val="00F51F2A"/>
    <w:rsid w:val="00F5300C"/>
    <w:rsid w:val="00F56988"/>
    <w:rsid w:val="00F56BB9"/>
    <w:rsid w:val="00F57A6D"/>
    <w:rsid w:val="00F6135B"/>
    <w:rsid w:val="00F62945"/>
    <w:rsid w:val="00F63B99"/>
    <w:rsid w:val="00F6489E"/>
    <w:rsid w:val="00F6649F"/>
    <w:rsid w:val="00F7077A"/>
    <w:rsid w:val="00F72722"/>
    <w:rsid w:val="00F73F1D"/>
    <w:rsid w:val="00F751A6"/>
    <w:rsid w:val="00F75966"/>
    <w:rsid w:val="00F76BB1"/>
    <w:rsid w:val="00F77C68"/>
    <w:rsid w:val="00F8151A"/>
    <w:rsid w:val="00F8163B"/>
    <w:rsid w:val="00F830C1"/>
    <w:rsid w:val="00F830E4"/>
    <w:rsid w:val="00F86269"/>
    <w:rsid w:val="00F900F7"/>
    <w:rsid w:val="00F90178"/>
    <w:rsid w:val="00F91A06"/>
    <w:rsid w:val="00F941C0"/>
    <w:rsid w:val="00F946C8"/>
    <w:rsid w:val="00F956E3"/>
    <w:rsid w:val="00FA026B"/>
    <w:rsid w:val="00FA02A8"/>
    <w:rsid w:val="00FA02CC"/>
    <w:rsid w:val="00FA0730"/>
    <w:rsid w:val="00FA2184"/>
    <w:rsid w:val="00FA4E42"/>
    <w:rsid w:val="00FA664B"/>
    <w:rsid w:val="00FA7889"/>
    <w:rsid w:val="00FB0B93"/>
    <w:rsid w:val="00FB3D58"/>
    <w:rsid w:val="00FB4C48"/>
    <w:rsid w:val="00FB5C95"/>
    <w:rsid w:val="00FB61FB"/>
    <w:rsid w:val="00FC10E5"/>
    <w:rsid w:val="00FC1B67"/>
    <w:rsid w:val="00FC272A"/>
    <w:rsid w:val="00FC3AA4"/>
    <w:rsid w:val="00FC4F8C"/>
    <w:rsid w:val="00FC51FC"/>
    <w:rsid w:val="00FC78B8"/>
    <w:rsid w:val="00FD012F"/>
    <w:rsid w:val="00FD3226"/>
    <w:rsid w:val="00FD3F17"/>
    <w:rsid w:val="00FD3FEF"/>
    <w:rsid w:val="00FD7285"/>
    <w:rsid w:val="00FD7864"/>
    <w:rsid w:val="00FE1B1F"/>
    <w:rsid w:val="00FE2608"/>
    <w:rsid w:val="00FE2F7C"/>
    <w:rsid w:val="00FE39E9"/>
    <w:rsid w:val="00FE7C64"/>
    <w:rsid w:val="00FF0346"/>
    <w:rsid w:val="00FF4B64"/>
    <w:rsid w:val="00FF526E"/>
    <w:rsid w:val="00FF5E14"/>
    <w:rsid w:val="00FF702B"/>
    <w:rsid w:val="00FF7625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4337"/>
    <o:shapelayout v:ext="edit">
      <o:idmap v:ext="edit" data="1"/>
    </o:shapelayout>
  </w:shapeDefaults>
  <w:decimalSymbol w:val=","/>
  <w:listSeparator w:val=";"/>
  <w14:docId w14:val="2387FEAE"/>
  <w14:defaultImageDpi w14:val="32767"/>
  <w15:docId w15:val="{0BA9ABDA-AA3E-4CAF-8EF9-736E8D89D5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F53A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8F53A0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8F53A0"/>
    <w:rPr>
      <w:rFonts w:cs="Times New Roman (Textkörper CS)"/>
      <w:color w:val="000000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F53A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F53A0"/>
    <w:rPr>
      <w:rFonts w:cs="Times New Roman (Textkörper CS)"/>
      <w:b/>
      <w:bCs/>
      <w:color w:val="000000"/>
      <w:sz w:val="20"/>
      <w:szCs w:val="20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EE3DB5"/>
    <w:rPr>
      <w:color w:val="605E5C"/>
      <w:shd w:val="clear" w:color="auto" w:fill="E1DFDD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5266F2"/>
    <w:rPr>
      <w:color w:val="605E5C"/>
      <w:shd w:val="clear" w:color="auto" w:fill="E1DFDD"/>
    </w:rPr>
  </w:style>
  <w:style w:type="paragraph" w:customStyle="1" w:styleId="symFlietext">
    <w:name w:val="sym_Fließtext"/>
    <w:rsid w:val="00525720"/>
    <w:pPr>
      <w:spacing w:line="260" w:lineRule="exact"/>
    </w:pPr>
    <w:rPr>
      <w:rFonts w:ascii="Arial" w:eastAsia="Arial Unicode MS" w:hAnsi="Arial" w:cs="Arial"/>
      <w:noProof/>
      <w:sz w:val="19"/>
      <w:szCs w:val="19"/>
      <w:lang w:eastAsia="de-DE"/>
    </w:rPr>
  </w:style>
  <w:style w:type="character" w:styleId="Hervorhebung">
    <w:name w:val="Emphasis"/>
    <w:basedOn w:val="Absatz-Standardschriftart"/>
    <w:uiPriority w:val="20"/>
    <w:qFormat/>
    <w:rsid w:val="003F2931"/>
    <w:rPr>
      <w:i/>
      <w:iCs/>
    </w:rPr>
  </w:style>
  <w:style w:type="character" w:styleId="Fett">
    <w:name w:val="Strong"/>
    <w:basedOn w:val="Absatz-Standardschriftart"/>
    <w:uiPriority w:val="22"/>
    <w:qFormat/>
    <w:rsid w:val="001131D2"/>
    <w:rPr>
      <w:b/>
      <w:bCs/>
    </w:rPr>
  </w:style>
  <w:style w:type="paragraph" w:styleId="berarbeitung">
    <w:name w:val="Revision"/>
    <w:hidden/>
    <w:uiPriority w:val="99"/>
    <w:semiHidden/>
    <w:rsid w:val="00877A14"/>
    <w:rPr>
      <w:rFonts w:cs="Times New Roman (Textkörper CS)"/>
      <w:color w:val="00000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719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6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745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durr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CA2D70C-C741-411A-B88D-986BDD430D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838</Words>
  <Characters>5282</Characters>
  <Application>Microsoft Office Word</Application>
  <DocSecurity>0</DocSecurity>
  <Lines>44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p.a.t. GmbH</Company>
  <LinksUpToDate>false</LinksUpToDate>
  <CharactersWithSpaces>6108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Dunkel, Philipp</cp:lastModifiedBy>
  <cp:revision>4</cp:revision>
  <cp:lastPrinted>2021-11-23T08:57:00Z</cp:lastPrinted>
  <dcterms:created xsi:type="dcterms:W3CDTF">2022-01-26T12:26:00Z</dcterms:created>
  <dcterms:modified xsi:type="dcterms:W3CDTF">2022-02-09T07:00:00Z</dcterms:modified>
</cp:coreProperties>
</file>